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方正小标宋简体"/>
          <w:b/>
          <w:sz w:val="36"/>
          <w:szCs w:val="36"/>
        </w:rPr>
      </w:pPr>
    </w:p>
    <w:p>
      <w:pPr>
        <w:spacing w:line="560" w:lineRule="exact"/>
        <w:jc w:val="center"/>
        <w:rPr>
          <w:rFonts w:ascii="黑体" w:hAnsi="黑体" w:eastAsia="黑体" w:cs="方正小标宋简体"/>
          <w:b/>
          <w:sz w:val="36"/>
          <w:szCs w:val="36"/>
        </w:rPr>
      </w:pPr>
      <w:r>
        <w:rPr>
          <w:rFonts w:hint="eastAsia" w:ascii="黑体" w:hAnsi="黑体" w:eastAsia="黑体" w:cs="方正小标宋简体"/>
          <w:b/>
          <w:sz w:val="36"/>
          <w:szCs w:val="36"/>
        </w:rPr>
        <w:t>中共场站服务中心委员会党总支（直属党支部）</w:t>
      </w:r>
    </w:p>
    <w:p>
      <w:pPr>
        <w:spacing w:line="560" w:lineRule="exact"/>
        <w:jc w:val="center"/>
        <w:rPr>
          <w:rFonts w:hint="eastAsia" w:ascii="黑体" w:hAnsi="黑体" w:eastAsia="黑体" w:cs="方正小标宋简体"/>
          <w:b/>
          <w:sz w:val="36"/>
          <w:szCs w:val="36"/>
          <w:lang w:eastAsia="zh-CN"/>
        </w:rPr>
      </w:pPr>
      <w:r>
        <w:rPr>
          <w:rFonts w:hint="eastAsia" w:ascii="黑体" w:hAnsi="黑体" w:eastAsia="黑体" w:cs="方正小标宋简体"/>
          <w:b/>
          <w:sz w:val="36"/>
          <w:szCs w:val="36"/>
        </w:rPr>
        <w:t>工作考核实施</w:t>
      </w:r>
      <w:r>
        <w:rPr>
          <w:rFonts w:hint="eastAsia" w:ascii="黑体" w:hAnsi="黑体" w:eastAsia="黑体" w:cs="方正小标宋简体"/>
          <w:b/>
          <w:sz w:val="36"/>
          <w:szCs w:val="36"/>
          <w:lang w:eastAsia="zh-CN"/>
        </w:rPr>
        <w:t>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总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为贯彻落实全面从严治党要求，牢固树立党的一切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工作到党支部的鲜明导向，全面提升党支部组织力，强化党支部政治功能，充分发挥党支部战斗堡垒作用和广大党员先锋模范作用，根据《中国共产党章程》《中国共产党普通高等学校基层组织工作条例》《中共西北农林科技大学委员会党支部工作考核办法（试行）》（校党发〔</w:t>
      </w:r>
      <w:r>
        <w:rPr>
          <w:rFonts w:ascii="仿宋" w:hAnsi="仿宋" w:eastAsia="仿宋"/>
          <w:sz w:val="32"/>
          <w:szCs w:val="32"/>
        </w:rPr>
        <w:t>2017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98</w:t>
      </w:r>
      <w:r>
        <w:rPr>
          <w:rFonts w:hint="eastAsia" w:ascii="仿宋" w:hAnsi="仿宋" w:eastAsia="仿宋"/>
          <w:sz w:val="32"/>
          <w:szCs w:val="32"/>
        </w:rPr>
        <w:t>号）及党内有关法规，结合场站实际，制定本实施</w:t>
      </w:r>
      <w:r>
        <w:rPr>
          <w:rFonts w:hint="eastAsia" w:ascii="仿宋" w:hAnsi="仿宋" w:eastAsia="仿宋"/>
          <w:sz w:val="32"/>
          <w:szCs w:val="32"/>
          <w:lang w:eastAsia="zh-CN"/>
        </w:rPr>
        <w:t>细则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开展党总支（直属党支部）工作考核要以提升工作的科学化水平、增强活力、充分发挥基层党组织的战斗堡垒作用作为出发点和落脚点，突出政治思想建设，强化政治引领；坚持围绕中心、服务大局，为加快一流场站建设提供坚强的思想、政治和组织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党总支（直属党支部）考核工作</w:t>
      </w:r>
      <w:r>
        <w:rPr>
          <w:rFonts w:hint="eastAsia" w:ascii="仿宋" w:hAnsi="仿宋" w:eastAsia="仿宋"/>
          <w:sz w:val="32"/>
          <w:szCs w:val="32"/>
          <w:lang w:eastAsia="zh-CN"/>
        </w:rPr>
        <w:t>坚持严实并举的方针，</w:t>
      </w:r>
      <w:r>
        <w:rPr>
          <w:rFonts w:hint="eastAsia" w:ascii="仿宋" w:hAnsi="仿宋" w:eastAsia="仿宋"/>
          <w:sz w:val="32"/>
          <w:szCs w:val="32"/>
        </w:rPr>
        <w:t>采取定性和定量相结合，日常管理与集中考核相结合的原则，通过全方位的严格考核，推动党总支（直属党支部）标准化、规范化建设。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党总支（直属党支部）工作考核对象为场站服务中心党委下属党总支（直属党支部）及党总支下设的各党支部。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考核内容及标准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第五条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党总支（直属党支部）工作重点考核党支部班子是否健全团结有力、规章制度是否完善有效、落实党委工作部署和任务是否到位迅速，党员先锋模范作用和支部战斗堡垒作用发挥是否充分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党员和群众是否满意等。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第六条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按照党委要求，党总支（直属党支部）工作重点从组织建设、制度建设、党建成效和职工满意度等四个方面考核。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 考核方式和组织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第七条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党总支（直属党支部）工作考核在校党委的领导下，由场站服务中心党委负责组织实施，每年组织一次，原则上和场站年度工作考核同步进行。各党总支下设党支部的考核由各党总支负责，结果报场站服务中心党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第八条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党总支（直属党支部）工作考核由党总支（直属党支部）总结自评、党委部署重点任务落实情况考核、党委综合评议、党员和职工满意度测评等四个环节构成。考核得分由党委部署重点工作任务完成分值、党委对党总支（直属党支部）工作业绩综合评议分值以及党员和职工满意度测评分值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（一）党总支（直属党支部）总结自评。各党总支（直属党支部）按照考核指标体系要求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认真总结考核期内的党支部工作情况，形成自评报告，党政综合办公室对自评报告进行真实性审查，自评报告作为后续考评的参考和依据。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（二）党委部署重点任务落实情况考核分值，占总分值</w:t>
      </w:r>
      <w:r>
        <w:rPr>
          <w:rFonts w:ascii="仿宋" w:hAnsi="仿宋" w:eastAsia="仿宋"/>
          <w:sz w:val="32"/>
          <w:szCs w:val="32"/>
        </w:rPr>
        <w:t>30%</w:t>
      </w:r>
      <w:r>
        <w:rPr>
          <w:rFonts w:hint="eastAsia" w:ascii="仿宋" w:hAnsi="仿宋" w:eastAsia="仿宋"/>
          <w:sz w:val="32"/>
          <w:szCs w:val="32"/>
        </w:rPr>
        <w:t>。场站服务中心党委组成考核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组，根据全年党委安排的重要或专项性工作任务，按照完成情况和时效质量进行统计研判，形成分值。考核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组成员原则上由党委副书记、党政综合办公室主任、党务秘书组成。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（三）党委综合评议分值，占总分值</w:t>
      </w:r>
      <w:r>
        <w:rPr>
          <w:rFonts w:ascii="仿宋" w:hAnsi="仿宋" w:eastAsia="仿宋"/>
          <w:sz w:val="32"/>
          <w:szCs w:val="32"/>
        </w:rPr>
        <w:t>50%</w:t>
      </w:r>
      <w:r>
        <w:rPr>
          <w:rFonts w:hint="eastAsia" w:ascii="仿宋" w:hAnsi="仿宋" w:eastAsia="仿宋"/>
          <w:sz w:val="32"/>
          <w:szCs w:val="32"/>
        </w:rPr>
        <w:t>。场站服务中心党委召开书记抓党建工作述职会议，考核组根据党总支（直属党支部）述职和工作自评报告，参照党总支（直属党支部）工作考核指标体系（综合评议标准）进行打分，形成考核组评议分乘以</w:t>
      </w:r>
      <w:r>
        <w:rPr>
          <w:rFonts w:ascii="仿宋" w:hAnsi="仿宋" w:eastAsia="仿宋"/>
          <w:sz w:val="32"/>
          <w:szCs w:val="32"/>
        </w:rPr>
        <w:t>50%</w:t>
      </w:r>
      <w:r>
        <w:rPr>
          <w:rFonts w:hint="eastAsia" w:ascii="仿宋" w:hAnsi="仿宋" w:eastAsia="仿宋"/>
          <w:sz w:val="32"/>
          <w:szCs w:val="32"/>
        </w:rPr>
        <w:t>即为综合评议分值。考核组一般由党委委员、场站班子成员、党政综合办公室主任、党务秘书、各党总支（直属党支部）书记组成，根据实际需要可扩大。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（四）党员和职工满意度测评，占总分值</w:t>
      </w:r>
      <w:r>
        <w:rPr>
          <w:rFonts w:ascii="仿宋" w:hAnsi="仿宋" w:eastAsia="仿宋"/>
          <w:sz w:val="32"/>
          <w:szCs w:val="32"/>
        </w:rPr>
        <w:t>20%</w:t>
      </w:r>
      <w:r>
        <w:rPr>
          <w:rFonts w:hint="eastAsia" w:ascii="仿宋" w:hAnsi="仿宋" w:eastAsia="仿宋"/>
          <w:sz w:val="32"/>
          <w:szCs w:val="32"/>
        </w:rPr>
        <w:t>。党总支（直属党支部）召开党员和职工大会，总结汇报年度党建和党</w:t>
      </w:r>
      <w:r>
        <w:rPr>
          <w:rFonts w:hint="eastAsia" w:ascii="仿宋" w:hAnsi="仿宋" w:eastAsia="仿宋"/>
          <w:sz w:val="32"/>
          <w:szCs w:val="32"/>
          <w:lang w:eastAsia="zh-CN"/>
        </w:rPr>
        <w:t>总支（</w:t>
      </w:r>
      <w:r>
        <w:rPr>
          <w:rFonts w:hint="eastAsia" w:ascii="仿宋" w:hAnsi="仿宋" w:eastAsia="仿宋"/>
          <w:sz w:val="32"/>
          <w:szCs w:val="32"/>
        </w:rPr>
        <w:t>支部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工作，全体党员和职工对</w:t>
      </w:r>
      <w:r>
        <w:rPr>
          <w:rFonts w:hint="eastAsia" w:ascii="仿宋" w:hAnsi="仿宋" w:eastAsia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/>
          <w:sz w:val="32"/>
          <w:szCs w:val="32"/>
        </w:rPr>
        <w:t>党</w:t>
      </w:r>
      <w:r>
        <w:rPr>
          <w:rFonts w:hint="eastAsia" w:ascii="仿宋" w:hAnsi="仿宋" w:eastAsia="仿宋"/>
          <w:sz w:val="32"/>
          <w:szCs w:val="32"/>
          <w:lang w:eastAsia="zh-CN"/>
        </w:rPr>
        <w:t>总支（直属党</w:t>
      </w:r>
      <w:r>
        <w:rPr>
          <w:rFonts w:hint="eastAsia" w:ascii="仿宋" w:hAnsi="仿宋" w:eastAsia="仿宋"/>
          <w:sz w:val="32"/>
          <w:szCs w:val="32"/>
        </w:rPr>
        <w:t>支部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工作和发挥作用情况进行评议和满意度测评。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第九条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党总支（直属党支部）工作获得下列表彰奖励的可适当加分：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（一）支部或党员受到中组部、中宣部、教育部党组、陕西省委等表彰或作典型宣传的加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（二）受到省委组织部、省委宣传部、省委教育工委表彰或作典型宣传的，每人次加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（三）受到学校党委表彰或做典型宣传的，每人次加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同一年度每个党支部加分最多为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分，因同一事项被不同部门表彰的，只统计最高一项得分。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 考核结果与奖惩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党总支（直属党支部）工作考核结果分优秀、良好、一般、较差四个等级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优秀数一般不超过党总支（直属党支部）总数的三分之一。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第十一条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党总支（直属党支部）工作存在下列情形之一的不得被评定为优秀：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（一）在党建和意识形态领域出现突出问题；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（二）发生稳定安全事故；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（三）书记受到党纪、政纪处分；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（四）职工出现违法违纪、违反八项规定精神、违反师德师风等问题；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（五）未完成政治理论学习任务的；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（六）未完成年度宣传工作任务的；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（七）科级干部未完成干部在线学习任务的；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（八）年度支委会少于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次，党员大会少于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次，主题党日活动少于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次，书记讲党课少于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次者。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第十二条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党总支（直属党支部）工作存在下列情形之一的直接认定为较差：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（一）党总支（直属党支部）书记有重大违纪违法行为的；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（二）无故长期不换届或一年以上没有开展活动的；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（三）在党员群众满意度测评中满意率低于</w:t>
      </w:r>
      <w:r>
        <w:rPr>
          <w:rFonts w:ascii="仿宋" w:hAnsi="仿宋" w:eastAsia="仿宋"/>
          <w:sz w:val="32"/>
          <w:szCs w:val="32"/>
        </w:rPr>
        <w:t>50%</w:t>
      </w:r>
      <w:r>
        <w:rPr>
          <w:rFonts w:hint="eastAsia" w:ascii="仿宋" w:hAnsi="仿宋" w:eastAsia="仿宋"/>
          <w:sz w:val="32"/>
          <w:szCs w:val="32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第十三条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考核评价结果作为申报校级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含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以上先进基层党组织的重要依据。考核评价结果为“较差”的党总支（直属党支部）给予通报批评，责令限期整改，书记及担任委员的场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站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长当年不得考核为“优秀”，不得推荐为场站及以上先进。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第十四条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党总支（直属党支部）考核结果纳入</w:t>
      </w:r>
      <w:r>
        <w:rPr>
          <w:rFonts w:hint="eastAsia" w:ascii="仿宋" w:hAnsi="仿宋" w:eastAsia="仿宋"/>
          <w:sz w:val="32"/>
          <w:szCs w:val="32"/>
          <w:lang w:eastAsia="zh-CN"/>
        </w:rPr>
        <w:t>各试验站（场）</w:t>
      </w:r>
      <w:r>
        <w:rPr>
          <w:rFonts w:hint="eastAsia" w:ascii="仿宋" w:hAnsi="仿宋" w:eastAsia="仿宋"/>
          <w:sz w:val="32"/>
          <w:szCs w:val="32"/>
        </w:rPr>
        <w:t>年度工作考核范畴，与年度考核奖励挂钩，与书记个人年度考核挂钩。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第十五条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本实</w:t>
      </w:r>
      <w:r>
        <w:rPr>
          <w:rFonts w:hint="eastAsia" w:ascii="仿宋" w:hAnsi="仿宋" w:eastAsia="仿宋"/>
          <w:sz w:val="32"/>
          <w:szCs w:val="32"/>
          <w:lang w:eastAsia="zh-CN"/>
        </w:rPr>
        <w:t>细则</w:t>
      </w:r>
      <w:r>
        <w:rPr>
          <w:rFonts w:hint="eastAsia" w:ascii="仿宋" w:hAnsi="仿宋" w:eastAsia="仿宋"/>
          <w:sz w:val="32"/>
          <w:szCs w:val="32"/>
        </w:rPr>
        <w:t>由党政综合办公室负责解释。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第十六条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本实施</w:t>
      </w:r>
      <w:r>
        <w:rPr>
          <w:rFonts w:hint="eastAsia" w:ascii="仿宋" w:hAnsi="仿宋" w:eastAsia="仿宋"/>
          <w:sz w:val="32"/>
          <w:szCs w:val="32"/>
          <w:lang w:eastAsia="zh-CN"/>
        </w:rPr>
        <w:t>细则</w:t>
      </w:r>
      <w:r>
        <w:rPr>
          <w:rFonts w:hint="eastAsia" w:ascii="仿宋" w:hAnsi="仿宋" w:eastAsia="仿宋"/>
          <w:sz w:val="32"/>
          <w:szCs w:val="32"/>
        </w:rPr>
        <w:t>自印发之日起执行。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月印发的《中共场站管理中心委员会党总支（直属党支部）工作考核实施办法》（场党发〔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党总支（直属党支部）工作考核指标体系自评表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9" w:firstLineChars="503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党总支（直属党支部）工作考核指标体系（综合评议标准）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9" w:firstLineChars="503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3.党总支（直属党支部）工作民主测评表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ZmMzM5M2Q0NmY3NDc2OTNiYThhN2JjYzM1ZTQ4ZGIifQ=="/>
  </w:docVars>
  <w:rsids>
    <w:rsidRoot w:val="00391D96"/>
    <w:rsid w:val="00012440"/>
    <w:rsid w:val="00067CB0"/>
    <w:rsid w:val="00074BBE"/>
    <w:rsid w:val="000968D2"/>
    <w:rsid w:val="00097284"/>
    <w:rsid w:val="00097DA4"/>
    <w:rsid w:val="000B2BBE"/>
    <w:rsid w:val="000D1D79"/>
    <w:rsid w:val="000E745D"/>
    <w:rsid w:val="000F0127"/>
    <w:rsid w:val="00161DA2"/>
    <w:rsid w:val="00175D0C"/>
    <w:rsid w:val="001A18F4"/>
    <w:rsid w:val="001A5184"/>
    <w:rsid w:val="001D16E7"/>
    <w:rsid w:val="001D523F"/>
    <w:rsid w:val="00202018"/>
    <w:rsid w:val="00204D1F"/>
    <w:rsid w:val="00214F16"/>
    <w:rsid w:val="00224FAD"/>
    <w:rsid w:val="002335DF"/>
    <w:rsid w:val="00270B17"/>
    <w:rsid w:val="00281617"/>
    <w:rsid w:val="002A51A2"/>
    <w:rsid w:val="002E0A1F"/>
    <w:rsid w:val="002E4B18"/>
    <w:rsid w:val="00324C87"/>
    <w:rsid w:val="00335833"/>
    <w:rsid w:val="003444D1"/>
    <w:rsid w:val="00346A79"/>
    <w:rsid w:val="00354BB2"/>
    <w:rsid w:val="00391D96"/>
    <w:rsid w:val="003A5E12"/>
    <w:rsid w:val="003A6E41"/>
    <w:rsid w:val="003B5D8B"/>
    <w:rsid w:val="003C03ED"/>
    <w:rsid w:val="004033A9"/>
    <w:rsid w:val="00420493"/>
    <w:rsid w:val="00440908"/>
    <w:rsid w:val="00450C8A"/>
    <w:rsid w:val="0045656C"/>
    <w:rsid w:val="0045773D"/>
    <w:rsid w:val="004C5224"/>
    <w:rsid w:val="004E16AC"/>
    <w:rsid w:val="004E2122"/>
    <w:rsid w:val="004F1C2F"/>
    <w:rsid w:val="005075F8"/>
    <w:rsid w:val="0052483B"/>
    <w:rsid w:val="005711B2"/>
    <w:rsid w:val="0057295D"/>
    <w:rsid w:val="00585AC1"/>
    <w:rsid w:val="005C4F53"/>
    <w:rsid w:val="00604380"/>
    <w:rsid w:val="00652043"/>
    <w:rsid w:val="0067492A"/>
    <w:rsid w:val="006969E3"/>
    <w:rsid w:val="00696A8C"/>
    <w:rsid w:val="006B12F9"/>
    <w:rsid w:val="006C4FFB"/>
    <w:rsid w:val="006C6D4F"/>
    <w:rsid w:val="006D703B"/>
    <w:rsid w:val="00737051"/>
    <w:rsid w:val="00756479"/>
    <w:rsid w:val="0076411B"/>
    <w:rsid w:val="00776AC1"/>
    <w:rsid w:val="00796175"/>
    <w:rsid w:val="007B67B9"/>
    <w:rsid w:val="007D53EA"/>
    <w:rsid w:val="007D5D93"/>
    <w:rsid w:val="007E0010"/>
    <w:rsid w:val="007E636B"/>
    <w:rsid w:val="007F2289"/>
    <w:rsid w:val="00800C46"/>
    <w:rsid w:val="00824024"/>
    <w:rsid w:val="008254C5"/>
    <w:rsid w:val="00840342"/>
    <w:rsid w:val="0086599E"/>
    <w:rsid w:val="00867E6A"/>
    <w:rsid w:val="00871544"/>
    <w:rsid w:val="00874149"/>
    <w:rsid w:val="0088682A"/>
    <w:rsid w:val="008B4471"/>
    <w:rsid w:val="008D0E86"/>
    <w:rsid w:val="008D6B82"/>
    <w:rsid w:val="008E07CB"/>
    <w:rsid w:val="008F2A61"/>
    <w:rsid w:val="00907217"/>
    <w:rsid w:val="009072FA"/>
    <w:rsid w:val="00930BA5"/>
    <w:rsid w:val="00956EA2"/>
    <w:rsid w:val="009749C8"/>
    <w:rsid w:val="009C7E08"/>
    <w:rsid w:val="009E73AE"/>
    <w:rsid w:val="009F119E"/>
    <w:rsid w:val="009F5EA8"/>
    <w:rsid w:val="00A36460"/>
    <w:rsid w:val="00A619CA"/>
    <w:rsid w:val="00A63B73"/>
    <w:rsid w:val="00A7026E"/>
    <w:rsid w:val="00AB1071"/>
    <w:rsid w:val="00AB3BD5"/>
    <w:rsid w:val="00AD5809"/>
    <w:rsid w:val="00B00331"/>
    <w:rsid w:val="00B003DA"/>
    <w:rsid w:val="00B225EF"/>
    <w:rsid w:val="00B24441"/>
    <w:rsid w:val="00B34A0D"/>
    <w:rsid w:val="00B81A71"/>
    <w:rsid w:val="00B83BD8"/>
    <w:rsid w:val="00BA4C22"/>
    <w:rsid w:val="00BA7CBD"/>
    <w:rsid w:val="00BC372F"/>
    <w:rsid w:val="00BF12CA"/>
    <w:rsid w:val="00C23750"/>
    <w:rsid w:val="00C318D9"/>
    <w:rsid w:val="00C42132"/>
    <w:rsid w:val="00C87414"/>
    <w:rsid w:val="00C9614A"/>
    <w:rsid w:val="00CA003C"/>
    <w:rsid w:val="00CB04C5"/>
    <w:rsid w:val="00CB0CBD"/>
    <w:rsid w:val="00CC3902"/>
    <w:rsid w:val="00CD1841"/>
    <w:rsid w:val="00CD5AD9"/>
    <w:rsid w:val="00CE0B6D"/>
    <w:rsid w:val="00CE50F9"/>
    <w:rsid w:val="00CF119B"/>
    <w:rsid w:val="00D07D16"/>
    <w:rsid w:val="00D22A25"/>
    <w:rsid w:val="00D22D0C"/>
    <w:rsid w:val="00D37176"/>
    <w:rsid w:val="00D44D7A"/>
    <w:rsid w:val="00DC3D23"/>
    <w:rsid w:val="00DD3779"/>
    <w:rsid w:val="00DD6BBA"/>
    <w:rsid w:val="00E008B5"/>
    <w:rsid w:val="00E65273"/>
    <w:rsid w:val="00E76602"/>
    <w:rsid w:val="00EF0172"/>
    <w:rsid w:val="00EF2C9C"/>
    <w:rsid w:val="00F206C3"/>
    <w:rsid w:val="00F20853"/>
    <w:rsid w:val="00F323CE"/>
    <w:rsid w:val="00F42753"/>
    <w:rsid w:val="00F75EAB"/>
    <w:rsid w:val="00FA0B17"/>
    <w:rsid w:val="00FA6010"/>
    <w:rsid w:val="00FB3B8B"/>
    <w:rsid w:val="0AE860A6"/>
    <w:rsid w:val="1568117C"/>
    <w:rsid w:val="1FFD7A96"/>
    <w:rsid w:val="279B44B3"/>
    <w:rsid w:val="2985506A"/>
    <w:rsid w:val="2FC80CD9"/>
    <w:rsid w:val="42183F00"/>
    <w:rsid w:val="62AE52E8"/>
    <w:rsid w:val="69F16B51"/>
    <w:rsid w:val="6C603DA6"/>
    <w:rsid w:val="6E073F09"/>
    <w:rsid w:val="6E30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Plain Text Char"/>
    <w:basedOn w:val="7"/>
    <w:link w:val="2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9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6</Pages>
  <Words>350</Words>
  <Characters>2001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2020-05-06T02:02:00Z</dcterms:created>
  <dc:creator>卞晓伟</dc:creator>
  <cp:lastModifiedBy>草莓布丁</cp:lastModifiedBy>
  <cp:lastPrinted>2023-11-13T07:01:00Z</cp:lastPrinted>
  <dcterms:modified xsi:type="dcterms:W3CDTF">2023-11-14T02:11:45Z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D05971122EA54205A74E6F4434E959F5_12</vt:lpwstr>
  </property>
</Properties>
</file>