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57A" w:rsidRDefault="001C257A" w:rsidP="00EA606E">
      <w:pPr>
        <w:widowControl/>
        <w:shd w:val="clear" w:color="auto" w:fill="FFFFFF"/>
        <w:spacing w:line="460" w:lineRule="atLeast"/>
        <w:jc w:val="center"/>
        <w:rPr>
          <w:rStyle w:val="a5"/>
          <w:rFonts w:ascii="方正小标宋简体" w:eastAsia="方正小标宋简体" w:hint="eastAsia"/>
          <w:b w:val="0"/>
          <w:sz w:val="40"/>
          <w:szCs w:val="40"/>
        </w:rPr>
      </w:pPr>
    </w:p>
    <w:p w:rsidR="00A55A6F" w:rsidRDefault="00D6303F" w:rsidP="00EA606E">
      <w:pPr>
        <w:widowControl/>
        <w:shd w:val="clear" w:color="auto" w:fill="FFFFFF"/>
        <w:spacing w:line="460" w:lineRule="atLeast"/>
        <w:jc w:val="center"/>
        <w:rPr>
          <w:rStyle w:val="a5"/>
          <w:rFonts w:ascii="方正小标宋简体" w:eastAsia="方正小标宋简体" w:hint="eastAsia"/>
          <w:b w:val="0"/>
          <w:sz w:val="40"/>
          <w:szCs w:val="40"/>
        </w:rPr>
      </w:pPr>
      <w:r w:rsidRPr="00EA606E">
        <w:rPr>
          <w:rStyle w:val="a5"/>
          <w:rFonts w:ascii="方正小标宋简体" w:eastAsia="方正小标宋简体" w:hint="eastAsia"/>
          <w:b w:val="0"/>
          <w:sz w:val="40"/>
          <w:szCs w:val="40"/>
        </w:rPr>
        <w:t>火地塘试验林场</w:t>
      </w:r>
      <w:r w:rsidR="00A55A6F" w:rsidRPr="00EA606E">
        <w:rPr>
          <w:rStyle w:val="a5"/>
          <w:rFonts w:ascii="方正小标宋简体" w:eastAsia="方正小标宋简体" w:hint="eastAsia"/>
          <w:b w:val="0"/>
          <w:sz w:val="40"/>
          <w:szCs w:val="40"/>
        </w:rPr>
        <w:t>公务用车管理</w:t>
      </w:r>
      <w:r w:rsidR="00A31EB6" w:rsidRPr="00EA606E">
        <w:rPr>
          <w:rStyle w:val="a5"/>
          <w:rFonts w:ascii="方正小标宋简体" w:eastAsia="方正小标宋简体" w:hint="eastAsia"/>
          <w:b w:val="0"/>
          <w:sz w:val="40"/>
          <w:szCs w:val="40"/>
        </w:rPr>
        <w:t>细则</w:t>
      </w:r>
    </w:p>
    <w:p w:rsidR="001C257A" w:rsidRPr="001C257A" w:rsidRDefault="001C257A" w:rsidP="00EA606E">
      <w:pPr>
        <w:widowControl/>
        <w:shd w:val="clear" w:color="auto" w:fill="FFFFFF"/>
        <w:spacing w:line="460" w:lineRule="atLeast"/>
        <w:jc w:val="center"/>
        <w:rPr>
          <w:rStyle w:val="a5"/>
          <w:rFonts w:ascii="方正小标宋简体" w:eastAsia="方正小标宋简体"/>
          <w:b w:val="0"/>
          <w:sz w:val="40"/>
          <w:szCs w:val="40"/>
        </w:rPr>
      </w:pPr>
      <w:r w:rsidRPr="001C257A">
        <w:rPr>
          <w:rStyle w:val="a5"/>
          <w:rFonts w:ascii="方正小标宋简体" w:eastAsia="方正小标宋简体" w:hint="eastAsia"/>
          <w:b w:val="0"/>
          <w:sz w:val="40"/>
          <w:szCs w:val="40"/>
        </w:rPr>
        <w:t>场站发〔2018〕6号</w:t>
      </w:r>
    </w:p>
    <w:p w:rsidR="00A55A6F" w:rsidRPr="00EA606E" w:rsidRDefault="00A55A6F" w:rsidP="00A31EB6">
      <w:pPr>
        <w:ind w:firstLineChars="200" w:firstLine="640"/>
        <w:rPr>
          <w:rFonts w:ascii="仿宋_GB2312" w:eastAsia="仿宋_GB2312" w:hAnsi="仿宋" w:cs="宋体"/>
          <w:color w:val="000000"/>
          <w:kern w:val="0"/>
          <w:sz w:val="32"/>
          <w:szCs w:val="32"/>
          <w:bdr w:val="none" w:sz="0" w:space="0" w:color="auto" w:frame="1"/>
        </w:rPr>
      </w:pPr>
      <w:r w:rsidRPr="00EA606E">
        <w:rPr>
          <w:rFonts w:ascii="仿宋_GB2312" w:eastAsia="仿宋_GB2312" w:hAnsi="仿宋" w:cs="宋体" w:hint="eastAsia"/>
          <w:color w:val="000000"/>
          <w:kern w:val="0"/>
          <w:sz w:val="32"/>
          <w:szCs w:val="32"/>
          <w:bdr w:val="none" w:sz="0" w:space="0" w:color="auto" w:frame="1"/>
        </w:rPr>
        <w:t>为规范</w:t>
      </w:r>
      <w:r w:rsidR="00B6089F" w:rsidRPr="00EA606E">
        <w:rPr>
          <w:rFonts w:ascii="仿宋_GB2312" w:eastAsia="仿宋_GB2312" w:hAnsi="仿宋" w:cs="宋体" w:hint="eastAsia"/>
          <w:color w:val="000000"/>
          <w:kern w:val="0"/>
          <w:sz w:val="32"/>
          <w:szCs w:val="32"/>
          <w:bdr w:val="none" w:sz="0" w:space="0" w:color="auto" w:frame="1"/>
        </w:rPr>
        <w:t>火地塘试验林场</w:t>
      </w:r>
      <w:r w:rsidRPr="00EA606E">
        <w:rPr>
          <w:rFonts w:ascii="仿宋_GB2312" w:eastAsia="仿宋_GB2312" w:hAnsi="仿宋" w:cs="宋体" w:hint="eastAsia"/>
          <w:color w:val="000000"/>
          <w:kern w:val="0"/>
          <w:sz w:val="32"/>
          <w:szCs w:val="32"/>
          <w:bdr w:val="none" w:sz="0" w:space="0" w:color="auto" w:frame="1"/>
        </w:rPr>
        <w:t>公务用车管理，提高使用效益，节约经费成本，确保运转有序和行车安全.</w:t>
      </w:r>
      <w:r w:rsidR="00A31EB6" w:rsidRPr="00EA606E">
        <w:rPr>
          <w:rFonts w:ascii="仿宋_GB2312" w:eastAsia="仿宋_GB2312" w:hAnsi="仿宋" w:cs="宋体" w:hint="eastAsia"/>
          <w:color w:val="000000"/>
          <w:kern w:val="0"/>
          <w:sz w:val="32"/>
          <w:szCs w:val="32"/>
          <w:bdr w:val="none" w:sz="0" w:space="0" w:color="auto" w:frame="1"/>
        </w:rPr>
        <w:t>根据《西北农林科技大学公务车辆管理办法》</w:t>
      </w:r>
      <w:r w:rsidRPr="00EA606E">
        <w:rPr>
          <w:rFonts w:ascii="仿宋_GB2312" w:eastAsia="仿宋_GB2312" w:hAnsi="仿宋" w:cs="宋体" w:hint="eastAsia"/>
          <w:color w:val="000000"/>
          <w:kern w:val="0"/>
          <w:sz w:val="32"/>
          <w:szCs w:val="32"/>
          <w:bdr w:val="none" w:sz="0" w:space="0" w:color="auto" w:frame="1"/>
        </w:rPr>
        <w:t>，结合</w:t>
      </w:r>
      <w:r w:rsidR="00B6089F" w:rsidRPr="00EA606E">
        <w:rPr>
          <w:rFonts w:ascii="仿宋_GB2312" w:eastAsia="仿宋_GB2312" w:hAnsi="仿宋" w:cs="宋体" w:hint="eastAsia"/>
          <w:color w:val="000000"/>
          <w:kern w:val="0"/>
          <w:sz w:val="32"/>
          <w:szCs w:val="32"/>
          <w:bdr w:val="none" w:sz="0" w:space="0" w:color="auto" w:frame="1"/>
        </w:rPr>
        <w:t>林场</w:t>
      </w:r>
      <w:r w:rsidR="008C7A3F" w:rsidRPr="00EA606E">
        <w:rPr>
          <w:rFonts w:ascii="仿宋_GB2312" w:eastAsia="仿宋_GB2312" w:hAnsi="仿宋" w:cs="宋体" w:hint="eastAsia"/>
          <w:color w:val="000000"/>
          <w:kern w:val="0"/>
          <w:sz w:val="32"/>
          <w:szCs w:val="32"/>
          <w:bdr w:val="none" w:sz="0" w:space="0" w:color="auto" w:frame="1"/>
        </w:rPr>
        <w:t>工作实际，</w:t>
      </w:r>
      <w:r w:rsidRPr="00EA606E">
        <w:rPr>
          <w:rFonts w:ascii="仿宋_GB2312" w:eastAsia="仿宋_GB2312" w:hAnsi="仿宋" w:cs="宋体" w:hint="eastAsia"/>
          <w:color w:val="000000"/>
          <w:kern w:val="0"/>
          <w:sz w:val="32"/>
          <w:szCs w:val="32"/>
          <w:bdr w:val="none" w:sz="0" w:space="0" w:color="auto" w:frame="1"/>
        </w:rPr>
        <w:t>特制定本</w:t>
      </w:r>
      <w:r w:rsidR="004F4A70" w:rsidRPr="00EA606E">
        <w:rPr>
          <w:rFonts w:ascii="仿宋_GB2312" w:eastAsia="仿宋_GB2312" w:hAnsi="仿宋" w:cs="宋体" w:hint="eastAsia"/>
          <w:color w:val="000000"/>
          <w:kern w:val="0"/>
          <w:sz w:val="32"/>
          <w:szCs w:val="32"/>
          <w:bdr w:val="none" w:sz="0" w:space="0" w:color="auto" w:frame="1"/>
        </w:rPr>
        <w:t>细则</w:t>
      </w:r>
      <w:r w:rsidRPr="00EA606E">
        <w:rPr>
          <w:rFonts w:ascii="仿宋_GB2312" w:eastAsia="仿宋_GB2312" w:hAnsi="仿宋" w:cs="宋体" w:hint="eastAsia"/>
          <w:color w:val="000000"/>
          <w:kern w:val="0"/>
          <w:sz w:val="32"/>
          <w:szCs w:val="32"/>
          <w:bdr w:val="none" w:sz="0" w:space="0" w:color="auto" w:frame="1"/>
        </w:rPr>
        <w:t>。</w:t>
      </w:r>
    </w:p>
    <w:p w:rsidR="008136FA" w:rsidRPr="00EA606E" w:rsidRDefault="00A55A6F" w:rsidP="00EA606E">
      <w:pPr>
        <w:ind w:firstLineChars="200" w:firstLine="640"/>
        <w:rPr>
          <w:rFonts w:ascii="仿宋_GB2312" w:eastAsia="仿宋_GB2312" w:hAnsi="仿宋" w:cs="宋体"/>
          <w:color w:val="000000"/>
          <w:kern w:val="0"/>
          <w:sz w:val="32"/>
          <w:szCs w:val="32"/>
          <w:bdr w:val="none" w:sz="0" w:space="0" w:color="auto" w:frame="1"/>
        </w:rPr>
      </w:pPr>
      <w:r w:rsidRPr="00EA606E">
        <w:rPr>
          <w:rFonts w:ascii="仿宋_GB2312" w:eastAsia="仿宋_GB2312" w:hAnsi="仿宋" w:cs="宋体" w:hint="eastAsia"/>
          <w:bCs/>
          <w:color w:val="000000"/>
          <w:kern w:val="0"/>
          <w:sz w:val="32"/>
          <w:szCs w:val="32"/>
          <w:bdr w:val="none" w:sz="0" w:space="0" w:color="auto" w:frame="1"/>
        </w:rPr>
        <w:t>第</w:t>
      </w:r>
      <w:r w:rsidR="00A31EB6" w:rsidRPr="00EA606E">
        <w:rPr>
          <w:rFonts w:ascii="仿宋_GB2312" w:eastAsia="仿宋_GB2312" w:hAnsi="仿宋" w:cs="宋体" w:hint="eastAsia"/>
          <w:bCs/>
          <w:color w:val="000000"/>
          <w:kern w:val="0"/>
          <w:sz w:val="32"/>
          <w:szCs w:val="32"/>
          <w:bdr w:val="none" w:sz="0" w:space="0" w:color="auto" w:frame="1"/>
        </w:rPr>
        <w:t>一</w:t>
      </w:r>
      <w:r w:rsidRPr="00EA606E">
        <w:rPr>
          <w:rFonts w:ascii="仿宋_GB2312" w:eastAsia="仿宋_GB2312" w:hAnsi="仿宋" w:cs="宋体" w:hint="eastAsia"/>
          <w:bCs/>
          <w:color w:val="000000"/>
          <w:kern w:val="0"/>
          <w:sz w:val="32"/>
          <w:szCs w:val="32"/>
          <w:bdr w:val="none" w:sz="0" w:space="0" w:color="auto" w:frame="1"/>
        </w:rPr>
        <w:t>条</w:t>
      </w:r>
      <w:r w:rsidR="00787EA5">
        <w:rPr>
          <w:rFonts w:ascii="Times New Roman" w:eastAsia="仿宋_GB2312" w:hAnsi="Times New Roman" w:cs="Times New Roman" w:hint="eastAsia"/>
          <w:color w:val="000000"/>
          <w:kern w:val="0"/>
          <w:sz w:val="32"/>
        </w:rPr>
        <w:t xml:space="preserve"> </w:t>
      </w:r>
      <w:r w:rsidR="004F4A70" w:rsidRPr="00EA606E">
        <w:rPr>
          <w:rFonts w:ascii="仿宋_GB2312" w:eastAsia="仿宋_GB2312" w:hAnsi="仿宋" w:cs="宋体" w:hint="eastAsia"/>
          <w:color w:val="000000"/>
          <w:kern w:val="0"/>
          <w:sz w:val="32"/>
          <w:szCs w:val="32"/>
          <w:bdr w:val="none" w:sz="0" w:space="0" w:color="auto" w:frame="1"/>
        </w:rPr>
        <w:t>林场</w:t>
      </w:r>
      <w:r w:rsidRPr="00EA606E">
        <w:rPr>
          <w:rFonts w:ascii="仿宋_GB2312" w:eastAsia="仿宋_GB2312" w:hAnsi="仿宋" w:cs="宋体" w:hint="eastAsia"/>
          <w:color w:val="000000"/>
          <w:kern w:val="0"/>
          <w:sz w:val="32"/>
          <w:szCs w:val="32"/>
          <w:bdr w:val="none" w:sz="0" w:space="0" w:color="auto" w:frame="1"/>
        </w:rPr>
        <w:t>公务车辆，是指</w:t>
      </w:r>
      <w:r w:rsidR="008C7A3F" w:rsidRPr="00EA606E">
        <w:rPr>
          <w:rFonts w:ascii="仿宋_GB2312" w:eastAsia="仿宋_GB2312" w:hAnsi="仿宋" w:cs="宋体" w:hint="eastAsia"/>
          <w:color w:val="000000"/>
          <w:kern w:val="0"/>
          <w:sz w:val="32"/>
          <w:szCs w:val="32"/>
          <w:bdr w:val="none" w:sz="0" w:space="0" w:color="auto" w:frame="1"/>
        </w:rPr>
        <w:t>学校为林场配备的</w:t>
      </w:r>
      <w:r w:rsidR="008136FA" w:rsidRPr="00EA606E">
        <w:rPr>
          <w:rFonts w:ascii="仿宋_GB2312" w:eastAsia="仿宋_GB2312" w:hAnsi="仿宋" w:cs="宋体" w:hint="eastAsia"/>
          <w:color w:val="000000"/>
          <w:kern w:val="0"/>
          <w:sz w:val="32"/>
          <w:szCs w:val="32"/>
          <w:bdr w:val="none" w:sz="0" w:space="0" w:color="auto" w:frame="1"/>
        </w:rPr>
        <w:t>丰田越野车（陕V00011）和尼桑皮卡（陕VBV169）。</w:t>
      </w:r>
    </w:p>
    <w:p w:rsidR="006F3340" w:rsidRPr="00EA606E" w:rsidRDefault="00A55A6F" w:rsidP="006F3340">
      <w:pPr>
        <w:widowControl/>
        <w:shd w:val="clear" w:color="auto" w:fill="FFFFFF"/>
        <w:spacing w:line="520" w:lineRule="atLeast"/>
        <w:ind w:firstLine="643"/>
        <w:jc w:val="left"/>
        <w:rPr>
          <w:rFonts w:ascii="仿宋_GB2312" w:eastAsia="仿宋_GB2312" w:hAnsi="仿宋" w:cs="宋体"/>
          <w:color w:val="000000"/>
          <w:kern w:val="0"/>
          <w:sz w:val="32"/>
          <w:szCs w:val="32"/>
        </w:rPr>
      </w:pPr>
      <w:r w:rsidRPr="00EA606E">
        <w:rPr>
          <w:rFonts w:ascii="仿宋_GB2312" w:eastAsia="仿宋_GB2312" w:hAnsi="仿宋" w:cs="宋体" w:hint="eastAsia"/>
          <w:bCs/>
          <w:color w:val="000000"/>
          <w:kern w:val="0"/>
          <w:sz w:val="32"/>
          <w:szCs w:val="32"/>
          <w:bdr w:val="none" w:sz="0" w:space="0" w:color="auto" w:frame="1"/>
        </w:rPr>
        <w:t>第</w:t>
      </w:r>
      <w:r w:rsidR="00A31EB6" w:rsidRPr="00EA606E">
        <w:rPr>
          <w:rFonts w:ascii="仿宋_GB2312" w:eastAsia="仿宋_GB2312" w:hAnsi="仿宋" w:cs="宋体" w:hint="eastAsia"/>
          <w:bCs/>
          <w:color w:val="000000"/>
          <w:kern w:val="0"/>
          <w:sz w:val="32"/>
          <w:szCs w:val="32"/>
          <w:bdr w:val="none" w:sz="0" w:space="0" w:color="auto" w:frame="1"/>
        </w:rPr>
        <w:t>二</w:t>
      </w:r>
      <w:r w:rsidRPr="00EA606E">
        <w:rPr>
          <w:rFonts w:ascii="仿宋_GB2312" w:eastAsia="仿宋_GB2312" w:hAnsi="仿宋" w:cs="宋体" w:hint="eastAsia"/>
          <w:bCs/>
          <w:color w:val="000000"/>
          <w:kern w:val="0"/>
          <w:sz w:val="32"/>
          <w:szCs w:val="32"/>
          <w:bdr w:val="none" w:sz="0" w:space="0" w:color="auto" w:frame="1"/>
        </w:rPr>
        <w:t>条</w:t>
      </w:r>
      <w:r w:rsidR="004F4A70" w:rsidRPr="00EA606E">
        <w:rPr>
          <w:rFonts w:ascii="仿宋_GB2312" w:eastAsia="仿宋_GB2312" w:hAnsi="仿宋" w:cs="宋体" w:hint="eastAsia"/>
          <w:bCs/>
          <w:color w:val="000000"/>
          <w:kern w:val="0"/>
          <w:sz w:val="32"/>
          <w:szCs w:val="32"/>
          <w:bdr w:val="none" w:sz="0" w:space="0" w:color="auto" w:frame="1"/>
        </w:rPr>
        <w:t xml:space="preserve"> </w:t>
      </w:r>
      <w:r w:rsidRPr="00EA606E">
        <w:rPr>
          <w:rFonts w:ascii="Times New Roman" w:eastAsia="仿宋_GB2312" w:hAnsi="Times New Roman" w:cs="Times New Roman" w:hint="eastAsia"/>
          <w:color w:val="000000"/>
          <w:kern w:val="0"/>
          <w:sz w:val="32"/>
        </w:rPr>
        <w:t> </w:t>
      </w:r>
      <w:r w:rsidR="006F3340" w:rsidRPr="00EA606E">
        <w:rPr>
          <w:rFonts w:ascii="仿宋_GB2312" w:eastAsia="仿宋_GB2312" w:hAnsi="仿宋" w:cs="宋体" w:hint="eastAsia"/>
          <w:color w:val="000000"/>
          <w:kern w:val="0"/>
          <w:sz w:val="32"/>
          <w:szCs w:val="32"/>
        </w:rPr>
        <w:t>公务车辆使用遵循必要必须、降低成本、节能环保、</w:t>
      </w:r>
      <w:r w:rsidR="006F3340" w:rsidRPr="00EA606E">
        <w:rPr>
          <w:rFonts w:ascii="仿宋_GB2312" w:eastAsia="仿宋_GB2312" w:hAnsi="仿宋" w:cs="宋体" w:hint="eastAsia"/>
          <w:color w:val="000000"/>
          <w:kern w:val="0"/>
          <w:sz w:val="32"/>
          <w:szCs w:val="32"/>
          <w:bdr w:val="none" w:sz="0" w:space="0" w:color="auto" w:frame="1"/>
        </w:rPr>
        <w:t>确保安全</w:t>
      </w:r>
      <w:r w:rsidR="006F3340" w:rsidRPr="00EA606E">
        <w:rPr>
          <w:rFonts w:ascii="仿宋_GB2312" w:eastAsia="仿宋_GB2312" w:hAnsi="仿宋" w:cs="宋体" w:hint="eastAsia"/>
          <w:color w:val="000000"/>
          <w:kern w:val="0"/>
          <w:sz w:val="32"/>
          <w:szCs w:val="32"/>
        </w:rPr>
        <w:t>的原则。公务车辆严禁公车私用。</w:t>
      </w:r>
    </w:p>
    <w:p w:rsidR="006F030E" w:rsidRPr="00EA606E" w:rsidRDefault="006F030E" w:rsidP="006F3340">
      <w:pPr>
        <w:widowControl/>
        <w:shd w:val="clear" w:color="auto" w:fill="FFFFFF"/>
        <w:spacing w:line="520" w:lineRule="atLeast"/>
        <w:ind w:firstLine="643"/>
        <w:jc w:val="left"/>
        <w:rPr>
          <w:rFonts w:ascii="仿宋_GB2312" w:eastAsia="仿宋_GB2312" w:hAnsi="仿宋" w:cs="宋体"/>
          <w:color w:val="000000"/>
          <w:kern w:val="0"/>
          <w:sz w:val="32"/>
          <w:szCs w:val="32"/>
        </w:rPr>
      </w:pPr>
      <w:r w:rsidRPr="00EA606E">
        <w:rPr>
          <w:rFonts w:ascii="仿宋_GB2312" w:eastAsia="仿宋_GB2312" w:hAnsi="仿宋" w:cs="宋体" w:hint="eastAsia"/>
          <w:color w:val="000000"/>
          <w:kern w:val="0"/>
          <w:sz w:val="32"/>
          <w:szCs w:val="32"/>
        </w:rPr>
        <w:t xml:space="preserve">第三条 </w:t>
      </w:r>
      <w:r w:rsidRPr="00EA606E">
        <w:rPr>
          <w:rFonts w:ascii="仿宋_GB2312" w:eastAsia="仿宋_GB2312" w:hAnsi="仿宋" w:cs="宋体" w:hint="eastAsia"/>
          <w:kern w:val="0"/>
          <w:sz w:val="32"/>
          <w:szCs w:val="32"/>
        </w:rPr>
        <w:t xml:space="preserve"> </w:t>
      </w:r>
      <w:r w:rsidRPr="00EA606E">
        <w:rPr>
          <w:rFonts w:ascii="仿宋_GB2312" w:eastAsia="仿宋_GB2312" w:hAnsi="仿宋" w:cs="宋体" w:hint="eastAsia"/>
          <w:color w:val="000000"/>
          <w:kern w:val="0"/>
          <w:sz w:val="32"/>
          <w:szCs w:val="32"/>
        </w:rPr>
        <w:t>公务车辆实行“定点保险、定点维修”，林场按照国有资产管理处指定单位组织</w:t>
      </w:r>
      <w:r w:rsidRPr="00EA606E">
        <w:rPr>
          <w:rFonts w:ascii="仿宋_GB2312" w:eastAsia="仿宋_GB2312" w:hAnsi="仿宋" w:cs="宋体" w:hint="eastAsia"/>
          <w:kern w:val="0"/>
          <w:sz w:val="32"/>
          <w:szCs w:val="32"/>
        </w:rPr>
        <w:t>实施</w:t>
      </w:r>
      <w:r w:rsidRPr="00EA606E">
        <w:rPr>
          <w:rFonts w:ascii="仿宋_GB2312" w:eastAsia="仿宋_GB2312" w:hAnsi="仿宋" w:cs="宋体" w:hint="eastAsia"/>
          <w:color w:val="000000"/>
          <w:kern w:val="0"/>
          <w:sz w:val="32"/>
          <w:szCs w:val="32"/>
        </w:rPr>
        <w:t>。</w:t>
      </w:r>
    </w:p>
    <w:p w:rsidR="006F030E" w:rsidRPr="00EA606E" w:rsidRDefault="006F030E" w:rsidP="00EA606E">
      <w:pPr>
        <w:spacing w:line="600" w:lineRule="exact"/>
        <w:ind w:firstLineChars="200" w:firstLine="640"/>
        <w:rPr>
          <w:rFonts w:ascii="仿宋_GB2312" w:eastAsia="仿宋_GB2312" w:hAnsi="仿宋" w:cs="宋体"/>
          <w:color w:val="000000"/>
          <w:kern w:val="0"/>
          <w:sz w:val="32"/>
          <w:szCs w:val="32"/>
        </w:rPr>
      </w:pPr>
      <w:r w:rsidRPr="00EA606E">
        <w:rPr>
          <w:rFonts w:ascii="仿宋_GB2312" w:eastAsia="仿宋_GB2312" w:hAnsi="仿宋" w:cs="宋体" w:hint="eastAsia"/>
          <w:color w:val="000000"/>
          <w:kern w:val="0"/>
          <w:sz w:val="32"/>
          <w:szCs w:val="32"/>
        </w:rPr>
        <w:t>第四条</w:t>
      </w:r>
      <w:r w:rsidR="003C229E" w:rsidRPr="00EA606E">
        <w:rPr>
          <w:rFonts w:ascii="仿宋_GB2312" w:eastAsia="仿宋_GB2312" w:hAnsi="仿宋" w:cs="宋体" w:hint="eastAsia"/>
          <w:color w:val="000000"/>
          <w:kern w:val="0"/>
          <w:sz w:val="32"/>
          <w:szCs w:val="32"/>
        </w:rPr>
        <w:t xml:space="preserve"> 公务车辆喷涂“西北农林科技大学”标识，并加装平台化管理的卫星定位系统，</w:t>
      </w:r>
      <w:r w:rsidR="003C229E" w:rsidRPr="00EA606E">
        <w:rPr>
          <w:rFonts w:ascii="仿宋_GB2312" w:eastAsia="仿宋_GB2312" w:hAnsi="仿宋" w:hint="eastAsia"/>
          <w:sz w:val="32"/>
          <w:szCs w:val="32"/>
        </w:rPr>
        <w:t>后勤服务中心和场站管理中心通过车辆定位系统对车辆使用情况实行动态监控，并向相关责任人发出提醒信息，不断规范公务车辆的使用。</w:t>
      </w:r>
    </w:p>
    <w:p w:rsidR="006F030E" w:rsidRPr="00EA606E" w:rsidRDefault="006F030E" w:rsidP="00EA606E">
      <w:pPr>
        <w:spacing w:line="600" w:lineRule="exact"/>
        <w:ind w:firstLineChars="200" w:firstLine="640"/>
        <w:rPr>
          <w:rFonts w:ascii="仿宋_GB2312" w:eastAsia="仿宋_GB2312" w:hAnsi="仿宋" w:cs="宋体"/>
          <w:color w:val="000000"/>
          <w:kern w:val="0"/>
          <w:sz w:val="32"/>
          <w:szCs w:val="32"/>
        </w:rPr>
      </w:pPr>
      <w:r w:rsidRPr="00EA606E">
        <w:rPr>
          <w:rFonts w:ascii="仿宋_GB2312" w:eastAsia="仿宋_GB2312" w:hAnsi="仿宋" w:cs="宋体" w:hint="eastAsia"/>
          <w:color w:val="000000"/>
          <w:kern w:val="0"/>
          <w:sz w:val="32"/>
          <w:szCs w:val="32"/>
        </w:rPr>
        <w:t>第五条 公务车辆严格实行定点停放，</w:t>
      </w:r>
      <w:r w:rsidR="00250868" w:rsidRPr="00EA606E">
        <w:rPr>
          <w:rFonts w:ascii="仿宋_GB2312" w:eastAsia="仿宋_GB2312" w:hAnsi="仿宋" w:cs="宋体" w:hint="eastAsia"/>
          <w:color w:val="000000"/>
          <w:kern w:val="0"/>
          <w:sz w:val="32"/>
          <w:szCs w:val="32"/>
        </w:rPr>
        <w:t>收车后车辆停放在林场院内，回杨凌停放场站中心办公楼前车位，</w:t>
      </w:r>
      <w:r w:rsidRPr="00EA606E">
        <w:rPr>
          <w:rFonts w:ascii="仿宋_GB2312" w:eastAsia="仿宋_GB2312" w:hAnsi="仿宋" w:cs="宋体" w:hint="eastAsia"/>
          <w:color w:val="000000"/>
          <w:kern w:val="0"/>
          <w:sz w:val="32"/>
          <w:szCs w:val="32"/>
        </w:rPr>
        <w:t>节假日期间，除</w:t>
      </w:r>
      <w:r w:rsidR="004F4A70" w:rsidRPr="00EA606E">
        <w:rPr>
          <w:rFonts w:ascii="仿宋_GB2312" w:eastAsia="仿宋_GB2312" w:hAnsi="仿宋" w:cs="宋体" w:hint="eastAsia"/>
          <w:color w:val="000000"/>
          <w:kern w:val="0"/>
          <w:sz w:val="32"/>
          <w:szCs w:val="32"/>
        </w:rPr>
        <w:t>值班车辆外</w:t>
      </w:r>
      <w:r w:rsidRPr="00EA606E">
        <w:rPr>
          <w:rFonts w:ascii="仿宋_GB2312" w:eastAsia="仿宋_GB2312" w:hAnsi="仿宋" w:cs="宋体" w:hint="eastAsia"/>
          <w:color w:val="000000"/>
          <w:kern w:val="0"/>
          <w:sz w:val="32"/>
          <w:szCs w:val="32"/>
        </w:rPr>
        <w:t>，应定点封存停驶。</w:t>
      </w:r>
    </w:p>
    <w:p w:rsidR="00787EA5" w:rsidRDefault="006F030E" w:rsidP="00787EA5">
      <w:pPr>
        <w:widowControl/>
        <w:shd w:val="clear" w:color="auto" w:fill="FFFFFF"/>
        <w:spacing w:line="520" w:lineRule="atLeast"/>
        <w:ind w:firstLine="643"/>
        <w:jc w:val="left"/>
        <w:rPr>
          <w:rFonts w:ascii="仿宋_GB2312" w:eastAsia="仿宋_GB2312" w:hAnsi="宋体" w:cs="宋体"/>
          <w:color w:val="000000"/>
          <w:kern w:val="0"/>
          <w:szCs w:val="21"/>
        </w:rPr>
      </w:pPr>
      <w:r w:rsidRPr="00EA606E">
        <w:rPr>
          <w:rFonts w:ascii="仿宋_GB2312" w:eastAsia="仿宋_GB2312" w:hAnsi="仿宋" w:cs="宋体" w:hint="eastAsia"/>
          <w:color w:val="000000"/>
          <w:kern w:val="0"/>
          <w:sz w:val="32"/>
          <w:szCs w:val="32"/>
        </w:rPr>
        <w:t>第六条</w:t>
      </w:r>
      <w:r w:rsidR="00134880" w:rsidRPr="00EA606E">
        <w:rPr>
          <w:rFonts w:ascii="仿宋_GB2312" w:eastAsia="仿宋_GB2312" w:hAnsi="仿宋" w:cs="宋体" w:hint="eastAsia"/>
          <w:color w:val="000000"/>
          <w:kern w:val="0"/>
          <w:sz w:val="32"/>
          <w:szCs w:val="32"/>
        </w:rPr>
        <w:t xml:space="preserve"> </w:t>
      </w:r>
      <w:r w:rsidR="00C405F5" w:rsidRPr="00EA606E">
        <w:rPr>
          <w:rFonts w:ascii="仿宋_GB2312" w:eastAsia="仿宋_GB2312" w:hAnsi="仿宋" w:cs="宋体" w:hint="eastAsia"/>
          <w:color w:val="000000"/>
          <w:kern w:val="0"/>
          <w:sz w:val="32"/>
          <w:szCs w:val="32"/>
        </w:rPr>
        <w:t>后勤服务中心是林场公务车辆的一级</w:t>
      </w:r>
      <w:r w:rsidR="00C405F5" w:rsidRPr="00EA606E">
        <w:rPr>
          <w:rFonts w:ascii="仿宋_GB2312" w:eastAsia="仿宋_GB2312" w:hAnsi="仿宋" w:cs="宋体" w:hint="eastAsia"/>
          <w:kern w:val="0"/>
          <w:sz w:val="32"/>
          <w:szCs w:val="32"/>
        </w:rPr>
        <w:t>管理部门，</w:t>
      </w:r>
      <w:r w:rsidR="00392D5B" w:rsidRPr="00EA606E">
        <w:rPr>
          <w:rFonts w:ascii="仿宋_GB2312" w:eastAsia="仿宋_GB2312" w:hAnsi="仿宋" w:cs="宋体" w:hint="eastAsia"/>
          <w:color w:val="000000"/>
          <w:kern w:val="0"/>
          <w:sz w:val="32"/>
          <w:szCs w:val="32"/>
          <w:bdr w:val="none" w:sz="0" w:space="0" w:color="auto" w:frame="1"/>
        </w:rPr>
        <w:t>火地塘试验林场是公务车辆</w:t>
      </w:r>
      <w:r w:rsidR="00C405F5" w:rsidRPr="00EA606E">
        <w:rPr>
          <w:rFonts w:ascii="仿宋_GB2312" w:eastAsia="仿宋_GB2312" w:hAnsi="仿宋" w:cs="宋体" w:hint="eastAsia"/>
          <w:color w:val="000000"/>
          <w:kern w:val="0"/>
          <w:sz w:val="32"/>
          <w:szCs w:val="32"/>
          <w:bdr w:val="none" w:sz="0" w:space="0" w:color="auto" w:frame="1"/>
        </w:rPr>
        <w:t>具体</w:t>
      </w:r>
      <w:r w:rsidR="00392D5B" w:rsidRPr="00EA606E">
        <w:rPr>
          <w:rFonts w:ascii="仿宋_GB2312" w:eastAsia="仿宋_GB2312" w:hAnsi="仿宋" w:cs="宋体" w:hint="eastAsia"/>
          <w:color w:val="000000"/>
          <w:kern w:val="0"/>
          <w:sz w:val="32"/>
          <w:szCs w:val="32"/>
          <w:bdr w:val="none" w:sz="0" w:space="0" w:color="auto" w:frame="1"/>
        </w:rPr>
        <w:t>使用管理的部门，车辆使用、维</w:t>
      </w:r>
      <w:r w:rsidR="00392D5B" w:rsidRPr="00EA606E">
        <w:rPr>
          <w:rFonts w:ascii="仿宋_GB2312" w:eastAsia="仿宋_GB2312" w:hAnsi="仿宋" w:cs="宋体" w:hint="eastAsia"/>
          <w:color w:val="000000"/>
          <w:kern w:val="0"/>
          <w:sz w:val="32"/>
          <w:szCs w:val="32"/>
          <w:bdr w:val="none" w:sz="0" w:space="0" w:color="auto" w:frame="1"/>
        </w:rPr>
        <w:lastRenderedPageBreak/>
        <w:t>修、检查等具体事务实行场长负责制，场站中心对车辆使用情况进行监督管理。</w:t>
      </w:r>
    </w:p>
    <w:p w:rsidR="00787EA5" w:rsidRPr="00787EA5" w:rsidRDefault="00DF72BF" w:rsidP="00787EA5">
      <w:pPr>
        <w:widowControl/>
        <w:shd w:val="clear" w:color="auto" w:fill="FFFFFF"/>
        <w:spacing w:line="520" w:lineRule="atLeast"/>
        <w:ind w:firstLine="643"/>
        <w:jc w:val="left"/>
        <w:rPr>
          <w:rFonts w:ascii="仿宋_GB2312" w:eastAsia="仿宋_GB2312" w:hAnsi="宋体" w:cs="宋体"/>
          <w:color w:val="000000"/>
          <w:kern w:val="0"/>
          <w:szCs w:val="21"/>
        </w:rPr>
      </w:pPr>
      <w:r w:rsidRPr="00EA606E">
        <w:rPr>
          <w:rFonts w:ascii="仿宋_GB2312" w:eastAsia="仿宋_GB2312" w:hAnsi="仿宋" w:cs="宋体" w:hint="eastAsia"/>
          <w:color w:val="000000"/>
          <w:kern w:val="0"/>
          <w:sz w:val="32"/>
          <w:szCs w:val="32"/>
          <w:bdr w:val="none" w:sz="0" w:space="0" w:color="auto" w:frame="1"/>
        </w:rPr>
        <w:t>第七</w:t>
      </w:r>
      <w:r w:rsidR="00A55A6F" w:rsidRPr="00EA606E">
        <w:rPr>
          <w:rFonts w:ascii="仿宋_GB2312" w:eastAsia="仿宋_GB2312" w:hAnsi="仿宋" w:cs="宋体" w:hint="eastAsia"/>
          <w:color w:val="000000"/>
          <w:kern w:val="0"/>
          <w:sz w:val="32"/>
          <w:szCs w:val="32"/>
          <w:bdr w:val="none" w:sz="0" w:space="0" w:color="auto" w:frame="1"/>
        </w:rPr>
        <w:t>条</w:t>
      </w:r>
      <w:r w:rsidR="00A55A6F" w:rsidRPr="00EA606E">
        <w:rPr>
          <w:rFonts w:ascii="仿宋" w:eastAsia="仿宋_GB2312" w:hAnsi="仿宋" w:cs="宋体" w:hint="eastAsia"/>
          <w:color w:val="000000"/>
          <w:kern w:val="0"/>
          <w:sz w:val="32"/>
          <w:szCs w:val="32"/>
          <w:bdr w:val="none" w:sz="0" w:space="0" w:color="auto" w:frame="1"/>
        </w:rPr>
        <w:t> </w:t>
      </w:r>
      <w:r w:rsidR="00787EA5">
        <w:rPr>
          <w:rFonts w:ascii="仿宋" w:eastAsia="仿宋_GB2312" w:hAnsi="仿宋" w:cs="宋体" w:hint="eastAsia"/>
          <w:color w:val="000000"/>
          <w:kern w:val="0"/>
          <w:sz w:val="32"/>
          <w:szCs w:val="32"/>
          <w:bdr w:val="none" w:sz="0" w:space="0" w:color="auto" w:frame="1"/>
        </w:rPr>
        <w:t xml:space="preserve"> </w:t>
      </w:r>
      <w:r w:rsidR="00035F2A" w:rsidRPr="00EA606E">
        <w:rPr>
          <w:rFonts w:ascii="仿宋_GB2312" w:eastAsia="仿宋_GB2312" w:hAnsi="仿宋" w:cs="宋体" w:hint="eastAsia"/>
          <w:color w:val="000000"/>
          <w:kern w:val="0"/>
          <w:sz w:val="32"/>
          <w:szCs w:val="32"/>
          <w:bdr w:val="none" w:sz="0" w:space="0" w:color="auto" w:frame="1"/>
        </w:rPr>
        <w:t>车辆驾驶</w:t>
      </w:r>
      <w:r w:rsidR="00A55A6F" w:rsidRPr="00EA606E">
        <w:rPr>
          <w:rFonts w:ascii="仿宋_GB2312" w:eastAsia="仿宋_GB2312" w:hAnsi="仿宋" w:cs="宋体" w:hint="eastAsia"/>
          <w:color w:val="000000"/>
          <w:kern w:val="0"/>
          <w:sz w:val="32"/>
          <w:szCs w:val="32"/>
          <w:bdr w:val="none" w:sz="0" w:space="0" w:color="auto" w:frame="1"/>
        </w:rPr>
        <w:t>员</w:t>
      </w:r>
      <w:r w:rsidR="004D57CC" w:rsidRPr="00EA606E">
        <w:rPr>
          <w:rFonts w:ascii="仿宋_GB2312" w:eastAsia="仿宋_GB2312" w:hAnsi="仿宋" w:cs="宋体" w:hint="eastAsia"/>
          <w:color w:val="000000"/>
          <w:kern w:val="0"/>
          <w:sz w:val="32"/>
          <w:szCs w:val="32"/>
          <w:bdr w:val="none" w:sz="0" w:space="0" w:color="auto" w:frame="1"/>
        </w:rPr>
        <w:t>必须是林场</w:t>
      </w:r>
      <w:r w:rsidR="00035F2A" w:rsidRPr="00EA606E">
        <w:rPr>
          <w:rFonts w:ascii="仿宋_GB2312" w:eastAsia="仿宋_GB2312" w:hAnsi="仿宋" w:cs="宋体" w:hint="eastAsia"/>
          <w:color w:val="000000"/>
          <w:kern w:val="0"/>
          <w:sz w:val="32"/>
          <w:szCs w:val="32"/>
          <w:bdr w:val="none" w:sz="0" w:space="0" w:color="auto" w:frame="1"/>
        </w:rPr>
        <w:t>持有驾驶证职工</w:t>
      </w:r>
      <w:r w:rsidR="00A55A6F" w:rsidRPr="00EA606E">
        <w:rPr>
          <w:rFonts w:ascii="仿宋_GB2312" w:eastAsia="仿宋_GB2312" w:hAnsi="仿宋" w:cs="宋体" w:hint="eastAsia"/>
          <w:color w:val="000000"/>
          <w:kern w:val="0"/>
          <w:sz w:val="32"/>
          <w:szCs w:val="32"/>
          <w:bdr w:val="none" w:sz="0" w:space="0" w:color="auto" w:frame="1"/>
        </w:rPr>
        <w:t>，</w:t>
      </w:r>
      <w:r w:rsidR="00F81205" w:rsidRPr="00EA606E">
        <w:rPr>
          <w:rFonts w:ascii="仿宋_GB2312" w:eastAsia="仿宋_GB2312" w:hAnsi="仿宋" w:cs="宋体" w:hint="eastAsia"/>
          <w:color w:val="000000"/>
          <w:kern w:val="0"/>
          <w:sz w:val="32"/>
          <w:szCs w:val="32"/>
          <w:bdr w:val="none" w:sz="0" w:space="0" w:color="auto" w:frame="1"/>
        </w:rPr>
        <w:t>林场结合工作特点指定车辆驾驶人员1—3</w:t>
      </w:r>
      <w:r w:rsidR="00F26AB0" w:rsidRPr="00EA606E">
        <w:rPr>
          <w:rFonts w:ascii="仿宋_GB2312" w:eastAsia="仿宋_GB2312" w:hAnsi="仿宋" w:cs="宋体" w:hint="eastAsia"/>
          <w:color w:val="000000"/>
          <w:kern w:val="0"/>
          <w:sz w:val="32"/>
          <w:szCs w:val="32"/>
          <w:bdr w:val="none" w:sz="0" w:space="0" w:color="auto" w:frame="1"/>
        </w:rPr>
        <w:t>名。</w:t>
      </w:r>
      <w:r w:rsidR="00035F2A" w:rsidRPr="00EA606E">
        <w:rPr>
          <w:rFonts w:ascii="仿宋_GB2312" w:eastAsia="仿宋_GB2312" w:hAnsi="仿宋" w:cs="宋体" w:hint="eastAsia"/>
          <w:color w:val="000000"/>
          <w:kern w:val="0"/>
          <w:sz w:val="32"/>
          <w:szCs w:val="32"/>
          <w:bdr w:val="none" w:sz="0" w:space="0" w:color="auto" w:frame="1"/>
        </w:rPr>
        <w:t>驾驶员</w:t>
      </w:r>
      <w:r w:rsidR="00A55A6F" w:rsidRPr="00EA606E">
        <w:rPr>
          <w:rFonts w:ascii="仿宋_GB2312" w:eastAsia="仿宋_GB2312" w:hAnsi="仿宋" w:cs="宋体" w:hint="eastAsia"/>
          <w:color w:val="000000"/>
          <w:kern w:val="0"/>
          <w:sz w:val="32"/>
          <w:szCs w:val="32"/>
          <w:bdr w:val="none" w:sz="0" w:space="0" w:color="auto" w:frame="1"/>
        </w:rPr>
        <w:t>不得将车辆借与他人驾驶</w:t>
      </w:r>
      <w:r w:rsidR="00A55A6F" w:rsidRPr="00EA606E">
        <w:rPr>
          <w:rFonts w:ascii="仿宋_GB2312" w:eastAsia="仿宋_GB2312" w:hAnsi="Times New Roman" w:cs="Times New Roman" w:hint="eastAsia"/>
          <w:color w:val="000000"/>
          <w:kern w:val="0"/>
          <w:sz w:val="32"/>
          <w:szCs w:val="32"/>
          <w:bdr w:val="none" w:sz="0" w:space="0" w:color="auto" w:frame="1"/>
        </w:rPr>
        <w:t>,</w:t>
      </w:r>
      <w:r w:rsidR="00A55A6F" w:rsidRPr="00EA606E">
        <w:rPr>
          <w:rFonts w:ascii="仿宋_GB2312" w:eastAsia="仿宋_GB2312" w:hAnsi="仿宋" w:cs="宋体" w:hint="eastAsia"/>
          <w:color w:val="000000"/>
          <w:kern w:val="0"/>
          <w:sz w:val="32"/>
          <w:szCs w:val="32"/>
          <w:bdr w:val="none" w:sz="0" w:space="0" w:color="auto" w:frame="1"/>
        </w:rPr>
        <w:t>车辆行驶必需的相关随车证照（资料）由驾驶员负责妥善保管</w:t>
      </w:r>
      <w:r w:rsidR="00F81205" w:rsidRPr="00EA606E">
        <w:rPr>
          <w:rFonts w:ascii="仿宋_GB2312" w:eastAsia="仿宋_GB2312" w:hAnsi="仿宋" w:cs="宋体" w:hint="eastAsia"/>
          <w:color w:val="000000"/>
          <w:kern w:val="0"/>
          <w:sz w:val="32"/>
          <w:szCs w:val="32"/>
          <w:bdr w:val="none" w:sz="0" w:space="0" w:color="auto" w:frame="1"/>
        </w:rPr>
        <w:t>，</w:t>
      </w:r>
      <w:r w:rsidR="007C41CA" w:rsidRPr="00EA606E">
        <w:rPr>
          <w:rFonts w:ascii="仿宋_GB2312" w:eastAsia="仿宋_GB2312" w:hAnsi="仿宋" w:cs="宋体" w:hint="eastAsia"/>
          <w:color w:val="000000"/>
          <w:kern w:val="0"/>
          <w:sz w:val="32"/>
          <w:szCs w:val="32"/>
          <w:bdr w:val="none" w:sz="0" w:space="0" w:color="auto" w:frame="1"/>
        </w:rPr>
        <w:t>严禁无准驾资质人员驾驶</w:t>
      </w:r>
      <w:r w:rsidR="00A55A6F" w:rsidRPr="00EA606E">
        <w:rPr>
          <w:rFonts w:ascii="仿宋_GB2312" w:eastAsia="仿宋_GB2312" w:hAnsi="仿宋" w:cs="宋体" w:hint="eastAsia"/>
          <w:color w:val="000000"/>
          <w:kern w:val="0"/>
          <w:sz w:val="32"/>
          <w:szCs w:val="32"/>
          <w:bdr w:val="none" w:sz="0" w:space="0" w:color="auto" w:frame="1"/>
        </w:rPr>
        <w:t>。</w:t>
      </w:r>
    </w:p>
    <w:p w:rsidR="00F720DD" w:rsidRPr="00EA606E" w:rsidRDefault="00DF72BF" w:rsidP="00787EA5">
      <w:pPr>
        <w:widowControl/>
        <w:shd w:val="clear" w:color="auto" w:fill="FFFFFF"/>
        <w:spacing w:line="520" w:lineRule="atLeast"/>
        <w:ind w:firstLine="640"/>
        <w:jc w:val="left"/>
        <w:rPr>
          <w:rFonts w:ascii="仿宋_GB2312" w:eastAsia="仿宋_GB2312" w:hAnsi="仿宋" w:cs="宋体"/>
          <w:color w:val="000000"/>
          <w:kern w:val="0"/>
          <w:sz w:val="32"/>
          <w:szCs w:val="32"/>
          <w:bdr w:val="none" w:sz="0" w:space="0" w:color="auto" w:frame="1"/>
        </w:rPr>
      </w:pPr>
      <w:r w:rsidRPr="00EA606E">
        <w:rPr>
          <w:rFonts w:ascii="仿宋_GB2312" w:eastAsia="仿宋_GB2312" w:hAnsi="仿宋" w:cs="宋体" w:hint="eastAsia"/>
          <w:bCs/>
          <w:color w:val="000000"/>
          <w:kern w:val="0"/>
          <w:sz w:val="32"/>
          <w:szCs w:val="32"/>
          <w:bdr w:val="none" w:sz="0" w:space="0" w:color="auto" w:frame="1"/>
        </w:rPr>
        <w:t>第八</w:t>
      </w:r>
      <w:r w:rsidR="00A55A6F" w:rsidRPr="00EA606E">
        <w:rPr>
          <w:rFonts w:ascii="仿宋_GB2312" w:eastAsia="仿宋_GB2312" w:hAnsi="仿宋" w:cs="宋体" w:hint="eastAsia"/>
          <w:bCs/>
          <w:color w:val="000000"/>
          <w:kern w:val="0"/>
          <w:sz w:val="32"/>
          <w:szCs w:val="32"/>
          <w:bdr w:val="none" w:sz="0" w:space="0" w:color="auto" w:frame="1"/>
        </w:rPr>
        <w:t>条</w:t>
      </w:r>
      <w:r w:rsidR="00134880" w:rsidRPr="00EA606E">
        <w:rPr>
          <w:rFonts w:ascii="仿宋_GB2312" w:eastAsia="仿宋_GB2312" w:hAnsi="仿宋" w:cs="宋体" w:hint="eastAsia"/>
          <w:bCs/>
          <w:color w:val="000000"/>
          <w:kern w:val="0"/>
          <w:sz w:val="32"/>
          <w:szCs w:val="32"/>
          <w:bdr w:val="none" w:sz="0" w:space="0" w:color="auto" w:frame="1"/>
        </w:rPr>
        <w:t xml:space="preserve"> </w:t>
      </w:r>
      <w:r w:rsidR="00A55A6F" w:rsidRPr="00EA606E">
        <w:rPr>
          <w:rFonts w:ascii="Times New Roman" w:eastAsia="仿宋_GB2312" w:hAnsi="Times New Roman" w:cs="Times New Roman" w:hint="eastAsia"/>
          <w:color w:val="000000"/>
          <w:kern w:val="0"/>
          <w:sz w:val="32"/>
        </w:rPr>
        <w:t> </w:t>
      </w:r>
      <w:r w:rsidR="007058C6" w:rsidRPr="00EA606E">
        <w:rPr>
          <w:rFonts w:ascii="仿宋_GB2312" w:eastAsia="仿宋_GB2312" w:hAnsi="仿宋" w:cs="宋体" w:hint="eastAsia"/>
          <w:color w:val="000000"/>
          <w:kern w:val="0"/>
          <w:sz w:val="32"/>
          <w:szCs w:val="32"/>
          <w:bdr w:val="none" w:sz="0" w:space="0" w:color="auto" w:frame="1"/>
        </w:rPr>
        <w:t>严格控制车辆运行费用。</w:t>
      </w:r>
      <w:r w:rsidR="00F720DD" w:rsidRPr="00EA606E">
        <w:rPr>
          <w:rFonts w:ascii="仿宋_GB2312" w:eastAsia="仿宋_GB2312" w:hAnsi="仿宋" w:cs="宋体" w:hint="eastAsia"/>
          <w:color w:val="000000"/>
          <w:kern w:val="0"/>
          <w:sz w:val="32"/>
          <w:szCs w:val="32"/>
          <w:bdr w:val="none" w:sz="0" w:space="0" w:color="auto" w:frame="1"/>
        </w:rPr>
        <w:t>车辆产生的所</w:t>
      </w:r>
      <w:r w:rsidR="00600735" w:rsidRPr="00EA606E">
        <w:rPr>
          <w:rFonts w:ascii="仿宋_GB2312" w:eastAsia="仿宋_GB2312" w:hAnsi="仿宋" w:cs="宋体" w:hint="eastAsia"/>
          <w:color w:val="000000"/>
          <w:kern w:val="0"/>
          <w:sz w:val="32"/>
          <w:szCs w:val="32"/>
          <w:bdr w:val="none" w:sz="0" w:space="0" w:color="auto" w:frame="1"/>
        </w:rPr>
        <w:t>有</w:t>
      </w:r>
      <w:r w:rsidR="00F720DD" w:rsidRPr="00EA606E">
        <w:rPr>
          <w:rFonts w:ascii="仿宋_GB2312" w:eastAsia="仿宋_GB2312" w:hAnsi="仿宋" w:cs="宋体" w:hint="eastAsia"/>
          <w:color w:val="000000"/>
          <w:kern w:val="0"/>
          <w:sz w:val="32"/>
          <w:szCs w:val="32"/>
          <w:bdr w:val="none" w:sz="0" w:space="0" w:color="auto" w:frame="1"/>
        </w:rPr>
        <w:t>支出实行单车</w:t>
      </w:r>
      <w:r w:rsidR="00E22A19" w:rsidRPr="00EA606E">
        <w:rPr>
          <w:rFonts w:ascii="仿宋_GB2312" w:eastAsia="仿宋_GB2312" w:hAnsi="仿宋" w:cs="宋体" w:hint="eastAsia"/>
          <w:color w:val="000000"/>
          <w:kern w:val="0"/>
          <w:sz w:val="32"/>
          <w:szCs w:val="32"/>
          <w:bdr w:val="none" w:sz="0" w:space="0" w:color="auto" w:frame="1"/>
        </w:rPr>
        <w:t>一次一清</w:t>
      </w:r>
      <w:r w:rsidR="00F720DD" w:rsidRPr="00EA606E">
        <w:rPr>
          <w:rFonts w:ascii="仿宋_GB2312" w:eastAsia="仿宋_GB2312" w:hAnsi="仿宋" w:cs="宋体" w:hint="eastAsia"/>
          <w:color w:val="000000"/>
          <w:kern w:val="0"/>
          <w:sz w:val="32"/>
          <w:szCs w:val="32"/>
          <w:bdr w:val="none" w:sz="0" w:space="0" w:color="auto" w:frame="1"/>
        </w:rPr>
        <w:t>算，车辆加油使用林场加油本，林场财务人员办理并保管加油本，非特殊情况，驾驶员不得现金加油。</w:t>
      </w:r>
    </w:p>
    <w:p w:rsidR="00A55A6F" w:rsidRPr="00EA606E" w:rsidRDefault="00DF72BF" w:rsidP="0005478B">
      <w:pPr>
        <w:widowControl/>
        <w:shd w:val="clear" w:color="auto" w:fill="FFFFFF"/>
        <w:spacing w:line="520" w:lineRule="atLeast"/>
        <w:ind w:firstLine="623"/>
        <w:jc w:val="left"/>
        <w:rPr>
          <w:rFonts w:ascii="仿宋_GB2312" w:eastAsia="仿宋_GB2312" w:hAnsi="Times New Roman" w:cs="Times New Roman"/>
          <w:color w:val="000000"/>
          <w:kern w:val="0"/>
          <w:sz w:val="32"/>
          <w:szCs w:val="32"/>
          <w:bdr w:val="none" w:sz="0" w:space="0" w:color="auto" w:frame="1"/>
        </w:rPr>
      </w:pPr>
      <w:r w:rsidRPr="00EA606E">
        <w:rPr>
          <w:rFonts w:ascii="仿宋_GB2312" w:eastAsia="仿宋_GB2312" w:hAnsi="仿宋" w:cs="宋体" w:hint="eastAsia"/>
          <w:bCs/>
          <w:color w:val="000000"/>
          <w:kern w:val="0"/>
          <w:sz w:val="32"/>
          <w:szCs w:val="32"/>
          <w:bdr w:val="none" w:sz="0" w:space="0" w:color="auto" w:frame="1"/>
        </w:rPr>
        <w:t>第九</w:t>
      </w:r>
      <w:r w:rsidR="00A55A6F" w:rsidRPr="00EA606E">
        <w:rPr>
          <w:rFonts w:ascii="仿宋_GB2312" w:eastAsia="仿宋_GB2312" w:hAnsi="仿宋" w:cs="宋体" w:hint="eastAsia"/>
          <w:bCs/>
          <w:color w:val="000000"/>
          <w:kern w:val="0"/>
          <w:sz w:val="32"/>
          <w:szCs w:val="32"/>
          <w:bdr w:val="none" w:sz="0" w:space="0" w:color="auto" w:frame="1"/>
        </w:rPr>
        <w:t>条</w:t>
      </w:r>
      <w:r w:rsidR="00A55A6F" w:rsidRPr="00EA606E">
        <w:rPr>
          <w:rFonts w:ascii="Times New Roman" w:eastAsia="仿宋_GB2312" w:hAnsi="Times New Roman" w:cs="Times New Roman" w:hint="eastAsia"/>
          <w:color w:val="000000"/>
          <w:kern w:val="0"/>
          <w:sz w:val="32"/>
          <w:szCs w:val="32"/>
          <w:bdr w:val="none" w:sz="0" w:space="0" w:color="auto" w:frame="1"/>
        </w:rPr>
        <w:t> </w:t>
      </w:r>
      <w:r w:rsidR="00134880" w:rsidRPr="00EA606E">
        <w:rPr>
          <w:rFonts w:ascii="仿宋_GB2312" w:eastAsia="仿宋_GB2312" w:hAnsi="Times New Roman" w:cs="Times New Roman" w:hint="eastAsia"/>
          <w:color w:val="000000"/>
          <w:kern w:val="0"/>
          <w:sz w:val="32"/>
          <w:szCs w:val="32"/>
          <w:bdr w:val="none" w:sz="0" w:space="0" w:color="auto" w:frame="1"/>
        </w:rPr>
        <w:t xml:space="preserve"> </w:t>
      </w:r>
      <w:r w:rsidR="00A55A6F" w:rsidRPr="00EA606E">
        <w:rPr>
          <w:rFonts w:ascii="Times New Roman" w:eastAsia="仿宋_GB2312" w:hAnsi="Times New Roman" w:cs="Times New Roman" w:hint="eastAsia"/>
          <w:color w:val="000000"/>
          <w:kern w:val="0"/>
          <w:sz w:val="32"/>
        </w:rPr>
        <w:t> </w:t>
      </w:r>
      <w:r w:rsidR="008A43CF" w:rsidRPr="00EA606E">
        <w:rPr>
          <w:rFonts w:ascii="仿宋_GB2312" w:eastAsia="仿宋_GB2312" w:hAnsi="仿宋" w:cs="宋体" w:hint="eastAsia"/>
          <w:color w:val="000000"/>
          <w:kern w:val="0"/>
          <w:sz w:val="32"/>
          <w:szCs w:val="32"/>
          <w:bdr w:val="none" w:sz="0" w:space="0" w:color="auto" w:frame="1"/>
        </w:rPr>
        <w:t>林场公务办理根据实际天气、路面情况选派车辆，派车实行登记申报制。</w:t>
      </w:r>
      <w:r w:rsidR="00A55A6F" w:rsidRPr="00EA606E">
        <w:rPr>
          <w:rFonts w:ascii="仿宋_GB2312" w:eastAsia="仿宋_GB2312" w:hAnsi="仿宋" w:cs="宋体" w:hint="eastAsia"/>
          <w:color w:val="000000"/>
          <w:kern w:val="0"/>
          <w:sz w:val="32"/>
          <w:szCs w:val="32"/>
          <w:bdr w:val="none" w:sz="0" w:space="0" w:color="auto" w:frame="1"/>
        </w:rPr>
        <w:t>凡用车必须经</w:t>
      </w:r>
      <w:r w:rsidR="009E400C" w:rsidRPr="00EA606E">
        <w:rPr>
          <w:rFonts w:ascii="仿宋_GB2312" w:eastAsia="仿宋_GB2312" w:hAnsi="仿宋" w:cs="宋体" w:hint="eastAsia"/>
          <w:color w:val="333333"/>
          <w:kern w:val="0"/>
          <w:sz w:val="32"/>
          <w:szCs w:val="32"/>
          <w:bdr w:val="none" w:sz="0" w:space="0" w:color="auto" w:frame="1"/>
        </w:rPr>
        <w:t>林场负责人</w:t>
      </w:r>
      <w:r w:rsidR="00B60FAF" w:rsidRPr="00EA606E">
        <w:rPr>
          <w:rFonts w:ascii="仿宋_GB2312" w:eastAsia="仿宋_GB2312" w:hAnsi="仿宋" w:cs="宋体" w:hint="eastAsia"/>
          <w:color w:val="333333"/>
          <w:kern w:val="0"/>
          <w:sz w:val="32"/>
          <w:szCs w:val="32"/>
          <w:bdr w:val="none" w:sz="0" w:space="0" w:color="auto" w:frame="1"/>
        </w:rPr>
        <w:t>或值班组长</w:t>
      </w:r>
      <w:r w:rsidR="00265F8F">
        <w:rPr>
          <w:rFonts w:ascii="仿宋_GB2312" w:eastAsia="仿宋_GB2312" w:hAnsi="仿宋" w:cs="宋体" w:hint="eastAsia"/>
          <w:color w:val="000000"/>
          <w:kern w:val="0"/>
          <w:sz w:val="32"/>
          <w:szCs w:val="32"/>
          <w:bdr w:val="none" w:sz="0" w:space="0" w:color="auto" w:frame="1"/>
        </w:rPr>
        <w:t>安</w:t>
      </w:r>
      <w:r w:rsidR="0005478B" w:rsidRPr="00EA606E">
        <w:rPr>
          <w:rFonts w:ascii="仿宋_GB2312" w:eastAsia="仿宋_GB2312" w:hAnsi="仿宋" w:cs="宋体" w:hint="eastAsia"/>
          <w:color w:val="000000"/>
          <w:kern w:val="0"/>
          <w:sz w:val="32"/>
          <w:szCs w:val="32"/>
          <w:bdr w:val="none" w:sz="0" w:space="0" w:color="auto" w:frame="1"/>
        </w:rPr>
        <w:t>排，</w:t>
      </w:r>
      <w:r w:rsidR="003627CA" w:rsidRPr="00EA606E">
        <w:rPr>
          <w:rFonts w:ascii="仿宋_GB2312" w:eastAsia="仿宋_GB2312" w:hAnsi="仿宋" w:cs="宋体" w:hint="eastAsia"/>
          <w:color w:val="000000"/>
          <w:kern w:val="0"/>
          <w:sz w:val="32"/>
          <w:szCs w:val="32"/>
          <w:bdr w:val="none" w:sz="0" w:space="0" w:color="auto" w:frame="1"/>
        </w:rPr>
        <w:t>并</w:t>
      </w:r>
      <w:r w:rsidR="0005478B" w:rsidRPr="00EA606E">
        <w:rPr>
          <w:rFonts w:ascii="仿宋_GB2312" w:eastAsia="仿宋_GB2312" w:hAnsi="仿宋" w:cs="宋体" w:hint="eastAsia"/>
          <w:color w:val="000000"/>
          <w:kern w:val="0"/>
          <w:sz w:val="32"/>
          <w:szCs w:val="32"/>
          <w:bdr w:val="none" w:sz="0" w:space="0" w:color="auto" w:frame="1"/>
        </w:rPr>
        <w:t>进行</w:t>
      </w:r>
      <w:r w:rsidR="00E33906" w:rsidRPr="00EA606E">
        <w:rPr>
          <w:rFonts w:ascii="仿宋_GB2312" w:eastAsia="仿宋_GB2312" w:hAnsi="仿宋" w:cs="宋体" w:hint="eastAsia"/>
          <w:color w:val="000000"/>
          <w:kern w:val="0"/>
          <w:sz w:val="32"/>
          <w:szCs w:val="32"/>
          <w:bdr w:val="none" w:sz="0" w:space="0" w:color="auto" w:frame="1"/>
        </w:rPr>
        <w:t>出车使用</w:t>
      </w:r>
      <w:r w:rsidR="0005478B" w:rsidRPr="00EA606E">
        <w:rPr>
          <w:rFonts w:ascii="仿宋_GB2312" w:eastAsia="仿宋_GB2312" w:hAnsi="仿宋" w:cs="宋体" w:hint="eastAsia"/>
          <w:color w:val="000000"/>
          <w:kern w:val="0"/>
          <w:sz w:val="32"/>
          <w:szCs w:val="32"/>
          <w:bdr w:val="none" w:sz="0" w:space="0" w:color="auto" w:frame="1"/>
        </w:rPr>
        <w:t>登记，</w:t>
      </w:r>
      <w:r w:rsidR="009E400C" w:rsidRPr="00EA606E">
        <w:rPr>
          <w:rFonts w:ascii="仿宋_GB2312" w:eastAsia="仿宋_GB2312" w:hAnsi="仿宋" w:cs="宋体" w:hint="eastAsia"/>
          <w:color w:val="000000"/>
          <w:kern w:val="0"/>
          <w:sz w:val="32"/>
          <w:szCs w:val="32"/>
          <w:bdr w:val="none" w:sz="0" w:space="0" w:color="auto" w:frame="1"/>
        </w:rPr>
        <w:t>宁陕以外</w:t>
      </w:r>
      <w:r w:rsidR="003627CA" w:rsidRPr="00EA606E">
        <w:rPr>
          <w:rFonts w:ascii="仿宋_GB2312" w:eastAsia="仿宋_GB2312" w:hAnsi="仿宋" w:cs="宋体" w:hint="eastAsia"/>
          <w:color w:val="000000"/>
          <w:kern w:val="0"/>
          <w:sz w:val="32"/>
          <w:szCs w:val="32"/>
          <w:bdr w:val="none" w:sz="0" w:space="0" w:color="auto" w:frame="1"/>
        </w:rPr>
        <w:t>公务用</w:t>
      </w:r>
      <w:r w:rsidR="00F720DD" w:rsidRPr="00EA606E">
        <w:rPr>
          <w:rFonts w:ascii="仿宋_GB2312" w:eastAsia="仿宋_GB2312" w:hAnsi="仿宋" w:cs="宋体" w:hint="eastAsia"/>
          <w:color w:val="000000"/>
          <w:kern w:val="0"/>
          <w:sz w:val="32"/>
          <w:szCs w:val="32"/>
          <w:bdr w:val="none" w:sz="0" w:space="0" w:color="auto" w:frame="1"/>
        </w:rPr>
        <w:t>车</w:t>
      </w:r>
      <w:r w:rsidR="00493011" w:rsidRPr="00EA606E">
        <w:rPr>
          <w:rFonts w:ascii="仿宋_GB2312" w:eastAsia="仿宋_GB2312" w:hAnsi="仿宋" w:cs="宋体" w:hint="eastAsia"/>
          <w:color w:val="000000"/>
          <w:kern w:val="0"/>
          <w:sz w:val="32"/>
          <w:szCs w:val="32"/>
          <w:bdr w:val="none" w:sz="0" w:space="0" w:color="auto" w:frame="1"/>
        </w:rPr>
        <w:t>提前填写</w:t>
      </w:r>
      <w:r w:rsidR="00CC3570" w:rsidRPr="00EA606E">
        <w:rPr>
          <w:rFonts w:ascii="仿宋_GB2312" w:eastAsia="仿宋_GB2312" w:hAnsi="仿宋" w:cs="宋体" w:hint="eastAsia"/>
          <w:color w:val="000000"/>
          <w:kern w:val="0"/>
          <w:sz w:val="32"/>
          <w:szCs w:val="32"/>
          <w:bdr w:val="none" w:sz="0" w:space="0" w:color="auto" w:frame="1"/>
        </w:rPr>
        <w:t>公务用车申报单</w:t>
      </w:r>
      <w:r w:rsidR="00493011" w:rsidRPr="00EA606E">
        <w:rPr>
          <w:rFonts w:ascii="仿宋_GB2312" w:eastAsia="仿宋_GB2312" w:hAnsi="仿宋" w:cs="宋体" w:hint="eastAsia"/>
          <w:color w:val="000000"/>
          <w:kern w:val="0"/>
          <w:sz w:val="32"/>
          <w:szCs w:val="32"/>
          <w:bdr w:val="none" w:sz="0" w:space="0" w:color="auto" w:frame="1"/>
        </w:rPr>
        <w:t>，经</w:t>
      </w:r>
      <w:r w:rsidR="00CF48C9" w:rsidRPr="00EA606E">
        <w:rPr>
          <w:rFonts w:ascii="仿宋_GB2312" w:eastAsia="仿宋_GB2312" w:hAnsi="仿宋" w:cs="宋体" w:hint="eastAsia"/>
          <w:color w:val="000000"/>
          <w:kern w:val="0"/>
          <w:sz w:val="32"/>
          <w:szCs w:val="32"/>
          <w:bdr w:val="none" w:sz="0" w:space="0" w:color="auto" w:frame="1"/>
        </w:rPr>
        <w:t>场站</w:t>
      </w:r>
      <w:r w:rsidR="00493011" w:rsidRPr="00EA606E">
        <w:rPr>
          <w:rFonts w:ascii="仿宋_GB2312" w:eastAsia="仿宋_GB2312" w:hAnsi="仿宋" w:cs="宋体" w:hint="eastAsia"/>
          <w:color w:val="000000"/>
          <w:kern w:val="0"/>
          <w:sz w:val="32"/>
          <w:szCs w:val="32"/>
          <w:bdr w:val="none" w:sz="0" w:space="0" w:color="auto" w:frame="1"/>
        </w:rPr>
        <w:t>中心分管领导同意后方可出车。</w:t>
      </w:r>
      <w:r w:rsidR="00A55A6F" w:rsidRPr="00EA606E">
        <w:rPr>
          <w:rFonts w:ascii="仿宋_GB2312" w:eastAsia="仿宋_GB2312" w:hAnsi="仿宋" w:cs="宋体" w:hint="eastAsia"/>
          <w:color w:val="000000"/>
          <w:kern w:val="0"/>
          <w:sz w:val="32"/>
          <w:szCs w:val="32"/>
          <w:bdr w:val="none" w:sz="0" w:space="0" w:color="auto" w:frame="1"/>
        </w:rPr>
        <w:t>如遇特殊情况</w:t>
      </w:r>
      <w:r w:rsidR="00265F8F">
        <w:rPr>
          <w:rFonts w:ascii="仿宋_GB2312" w:eastAsia="仿宋_GB2312" w:hAnsi="仿宋" w:cs="宋体" w:hint="eastAsia"/>
          <w:color w:val="000000"/>
          <w:kern w:val="0"/>
          <w:sz w:val="32"/>
          <w:szCs w:val="32"/>
          <w:bdr w:val="none" w:sz="0" w:space="0" w:color="auto" w:frame="1"/>
        </w:rPr>
        <w:t>，</w:t>
      </w:r>
      <w:r w:rsidR="00CF48C9" w:rsidRPr="00EA606E">
        <w:rPr>
          <w:rFonts w:ascii="仿宋_GB2312" w:eastAsia="仿宋_GB2312" w:hAnsi="仿宋" w:cs="宋体" w:hint="eastAsia"/>
          <w:color w:val="000000"/>
          <w:kern w:val="0"/>
          <w:sz w:val="32"/>
          <w:szCs w:val="32"/>
          <w:bdr w:val="none" w:sz="0" w:space="0" w:color="auto" w:frame="1"/>
        </w:rPr>
        <w:t>报场站中心分管领导同意</w:t>
      </w:r>
      <w:r w:rsidR="00A55A6F" w:rsidRPr="00EA606E">
        <w:rPr>
          <w:rFonts w:ascii="仿宋_GB2312" w:eastAsia="仿宋_GB2312" w:hAnsi="仿宋" w:cs="宋体" w:hint="eastAsia"/>
          <w:color w:val="000000"/>
          <w:kern w:val="0"/>
          <w:sz w:val="32"/>
          <w:szCs w:val="32"/>
          <w:bdr w:val="none" w:sz="0" w:space="0" w:color="auto" w:frame="1"/>
        </w:rPr>
        <w:t>后可先出车后补办手续。</w:t>
      </w:r>
      <w:r w:rsidR="00A55A6F" w:rsidRPr="00EA606E">
        <w:rPr>
          <w:rFonts w:ascii="Times New Roman" w:eastAsia="仿宋_GB2312" w:hAnsi="Times New Roman" w:cs="Times New Roman" w:hint="eastAsia"/>
          <w:color w:val="000000"/>
          <w:kern w:val="0"/>
          <w:sz w:val="32"/>
          <w:szCs w:val="32"/>
          <w:bdr w:val="none" w:sz="0" w:space="0" w:color="auto" w:frame="1"/>
        </w:rPr>
        <w:t>  </w:t>
      </w:r>
    </w:p>
    <w:p w:rsidR="00134880" w:rsidRPr="00EA606E" w:rsidRDefault="00134880" w:rsidP="0005478B">
      <w:pPr>
        <w:widowControl/>
        <w:shd w:val="clear" w:color="auto" w:fill="FFFFFF"/>
        <w:spacing w:line="520" w:lineRule="atLeast"/>
        <w:ind w:firstLine="623"/>
        <w:jc w:val="left"/>
        <w:rPr>
          <w:rFonts w:ascii="仿宋_GB2312" w:eastAsia="仿宋_GB2312" w:hAnsi="仿宋" w:cs="宋体"/>
          <w:color w:val="000000"/>
          <w:kern w:val="0"/>
          <w:sz w:val="32"/>
          <w:szCs w:val="32"/>
          <w:bdr w:val="none" w:sz="0" w:space="0" w:color="auto" w:frame="1"/>
        </w:rPr>
      </w:pPr>
      <w:r w:rsidRPr="00EA606E">
        <w:rPr>
          <w:rFonts w:ascii="仿宋_GB2312" w:eastAsia="仿宋_GB2312" w:hAnsi="仿宋" w:cs="宋体" w:hint="eastAsia"/>
          <w:color w:val="000000"/>
          <w:kern w:val="0"/>
          <w:sz w:val="32"/>
          <w:szCs w:val="32"/>
          <w:bdr w:val="none" w:sz="0" w:space="0" w:color="auto" w:frame="1"/>
        </w:rPr>
        <w:t>第十条  本细则</w:t>
      </w:r>
      <w:r w:rsidR="00EA606E">
        <w:rPr>
          <w:rFonts w:ascii="仿宋_GB2312" w:eastAsia="仿宋_GB2312" w:hAnsi="仿宋" w:cs="宋体" w:hint="eastAsia"/>
          <w:color w:val="000000"/>
          <w:kern w:val="0"/>
          <w:sz w:val="32"/>
          <w:szCs w:val="32"/>
          <w:bdr w:val="none" w:sz="0" w:space="0" w:color="auto" w:frame="1"/>
        </w:rPr>
        <w:t>印</w:t>
      </w:r>
      <w:r w:rsidR="00CF48C9" w:rsidRPr="00EA606E">
        <w:rPr>
          <w:rFonts w:ascii="仿宋_GB2312" w:eastAsia="仿宋_GB2312" w:hAnsi="仿宋" w:cs="宋体" w:hint="eastAsia"/>
          <w:color w:val="000000"/>
          <w:kern w:val="0"/>
          <w:sz w:val="32"/>
          <w:szCs w:val="32"/>
          <w:bdr w:val="none" w:sz="0" w:space="0" w:color="auto" w:frame="1"/>
        </w:rPr>
        <w:t>发</w:t>
      </w:r>
      <w:r w:rsidRPr="00EA606E">
        <w:rPr>
          <w:rFonts w:ascii="仿宋_GB2312" w:eastAsia="仿宋_GB2312" w:hAnsi="仿宋" w:cs="宋体" w:hint="eastAsia"/>
          <w:color w:val="000000"/>
          <w:kern w:val="0"/>
          <w:sz w:val="32"/>
          <w:szCs w:val="32"/>
          <w:bdr w:val="none" w:sz="0" w:space="0" w:color="auto" w:frame="1"/>
        </w:rPr>
        <w:t>后，原《场站管理中心公务车辆管理暂行办法》同时废止。</w:t>
      </w:r>
    </w:p>
    <w:p w:rsidR="00134880" w:rsidRPr="00EA606E" w:rsidRDefault="00134880" w:rsidP="0005478B">
      <w:pPr>
        <w:widowControl/>
        <w:shd w:val="clear" w:color="auto" w:fill="FFFFFF"/>
        <w:spacing w:line="520" w:lineRule="atLeast"/>
        <w:ind w:firstLine="623"/>
        <w:jc w:val="left"/>
        <w:rPr>
          <w:rFonts w:ascii="仿宋_GB2312" w:eastAsia="仿宋_GB2312" w:hAnsi="仿宋" w:cs="宋体"/>
          <w:color w:val="000000"/>
          <w:kern w:val="0"/>
          <w:sz w:val="32"/>
          <w:szCs w:val="32"/>
          <w:bdr w:val="none" w:sz="0" w:space="0" w:color="auto" w:frame="1"/>
        </w:rPr>
      </w:pPr>
      <w:r w:rsidRPr="00EA606E">
        <w:rPr>
          <w:rFonts w:ascii="仿宋_GB2312" w:eastAsia="仿宋_GB2312" w:hAnsi="仿宋" w:cs="宋体" w:hint="eastAsia"/>
          <w:color w:val="000000"/>
          <w:kern w:val="0"/>
          <w:sz w:val="32"/>
          <w:szCs w:val="32"/>
          <w:bdr w:val="none" w:sz="0" w:space="0" w:color="auto" w:frame="1"/>
        </w:rPr>
        <w:t>第十一条  本细则由场站管理中心解释。</w:t>
      </w:r>
    </w:p>
    <w:p w:rsidR="00405FA1" w:rsidRDefault="00134880" w:rsidP="00405FA1">
      <w:pPr>
        <w:widowControl/>
        <w:shd w:val="clear" w:color="auto" w:fill="FFFFFF"/>
        <w:spacing w:line="520" w:lineRule="atLeast"/>
        <w:ind w:firstLine="623"/>
        <w:jc w:val="left"/>
        <w:rPr>
          <w:rFonts w:ascii="仿宋_GB2312" w:eastAsia="仿宋_GB2312" w:hAnsi="仿宋" w:cs="宋体"/>
          <w:color w:val="000000"/>
          <w:kern w:val="0"/>
          <w:sz w:val="32"/>
          <w:szCs w:val="32"/>
          <w:bdr w:val="none" w:sz="0" w:space="0" w:color="auto" w:frame="1"/>
        </w:rPr>
      </w:pPr>
      <w:r w:rsidRPr="00EA606E">
        <w:rPr>
          <w:rFonts w:ascii="仿宋_GB2312" w:eastAsia="仿宋_GB2312" w:hAnsi="仿宋" w:cs="宋体" w:hint="eastAsia"/>
          <w:color w:val="000000"/>
          <w:kern w:val="0"/>
          <w:sz w:val="32"/>
          <w:szCs w:val="32"/>
          <w:bdr w:val="none" w:sz="0" w:space="0" w:color="auto" w:frame="1"/>
        </w:rPr>
        <w:t xml:space="preserve">第十二条  </w:t>
      </w:r>
      <w:r w:rsidR="003627CA" w:rsidRPr="00EA606E">
        <w:rPr>
          <w:rFonts w:ascii="仿宋_GB2312" w:eastAsia="仿宋_GB2312" w:hAnsi="仿宋" w:cs="宋体" w:hint="eastAsia"/>
          <w:color w:val="000000"/>
          <w:kern w:val="0"/>
          <w:sz w:val="32"/>
          <w:szCs w:val="32"/>
          <w:bdr w:val="none" w:sz="0" w:space="0" w:color="auto" w:frame="1"/>
        </w:rPr>
        <w:t>本细则自印发之日起执行。</w:t>
      </w:r>
    </w:p>
    <w:p w:rsidR="00405FA1" w:rsidRDefault="00405FA1" w:rsidP="00405FA1">
      <w:pPr>
        <w:widowControl/>
        <w:shd w:val="clear" w:color="auto" w:fill="FFFFFF"/>
        <w:spacing w:line="520" w:lineRule="atLeast"/>
        <w:jc w:val="left"/>
        <w:rPr>
          <w:rFonts w:ascii="仿宋_GB2312" w:eastAsia="仿宋_GB2312" w:hAnsi="仿宋" w:cs="宋体"/>
          <w:color w:val="000000"/>
          <w:kern w:val="0"/>
          <w:sz w:val="32"/>
          <w:szCs w:val="32"/>
          <w:bdr w:val="none" w:sz="0" w:space="0" w:color="auto" w:frame="1"/>
        </w:rPr>
      </w:pPr>
    </w:p>
    <w:p w:rsidR="003627CA" w:rsidRPr="00405FA1" w:rsidRDefault="003627CA" w:rsidP="00405FA1">
      <w:pPr>
        <w:widowControl/>
        <w:shd w:val="clear" w:color="auto" w:fill="FFFFFF"/>
        <w:spacing w:line="520" w:lineRule="atLeast"/>
        <w:ind w:firstLineChars="194" w:firstLine="621"/>
        <w:jc w:val="left"/>
        <w:rPr>
          <w:rFonts w:ascii="仿宋_GB2312" w:eastAsia="仿宋_GB2312" w:hAnsi="仿宋" w:cs="宋体"/>
          <w:color w:val="000000"/>
          <w:kern w:val="0"/>
          <w:sz w:val="32"/>
          <w:szCs w:val="32"/>
          <w:bdr w:val="none" w:sz="0" w:space="0" w:color="auto" w:frame="1"/>
        </w:rPr>
      </w:pPr>
      <w:r w:rsidRPr="00EA606E">
        <w:rPr>
          <w:rFonts w:ascii="仿宋_GB2312" w:eastAsia="仿宋_GB2312" w:hAnsi="仿宋" w:hint="eastAsia"/>
          <w:sz w:val="32"/>
          <w:szCs w:val="32"/>
        </w:rPr>
        <w:t>附件：1.</w:t>
      </w:r>
      <w:r w:rsidR="00531AF6" w:rsidRPr="00EA606E">
        <w:rPr>
          <w:rFonts w:ascii="仿宋_GB2312" w:eastAsia="仿宋_GB2312" w:hAnsi="仿宋" w:hint="eastAsia"/>
          <w:sz w:val="32"/>
          <w:szCs w:val="32"/>
        </w:rPr>
        <w:t>场站管理中心公务用车申报单</w:t>
      </w:r>
      <w:r w:rsidRPr="00EA606E">
        <w:rPr>
          <w:rFonts w:ascii="仿宋_GB2312" w:eastAsia="仿宋_GB2312" w:hAnsi="仿宋" w:hint="eastAsia"/>
          <w:sz w:val="32"/>
          <w:szCs w:val="32"/>
        </w:rPr>
        <w:t xml:space="preserve"> </w:t>
      </w:r>
    </w:p>
    <w:p w:rsidR="000D2CFB" w:rsidRPr="00405FA1" w:rsidRDefault="003627CA" w:rsidP="00405FA1">
      <w:pPr>
        <w:ind w:firstLineChars="500" w:firstLine="1600"/>
        <w:rPr>
          <w:rFonts w:ascii="仿宋_GB2312" w:eastAsia="仿宋_GB2312" w:hAnsi="仿宋"/>
          <w:sz w:val="32"/>
          <w:szCs w:val="32"/>
        </w:rPr>
      </w:pPr>
      <w:r w:rsidRPr="00EA606E">
        <w:rPr>
          <w:rFonts w:ascii="仿宋_GB2312" w:eastAsia="仿宋_GB2312" w:hAnsi="仿宋" w:hint="eastAsia"/>
          <w:sz w:val="32"/>
          <w:szCs w:val="32"/>
        </w:rPr>
        <w:t>2.公务车辆日常使用登记本</w:t>
      </w:r>
    </w:p>
    <w:p w:rsidR="00405FA1" w:rsidRDefault="00405FA1" w:rsidP="00405FA1">
      <w:pPr>
        <w:widowControl/>
        <w:shd w:val="clear" w:color="auto" w:fill="FFFFFF"/>
        <w:spacing w:line="520" w:lineRule="atLeast"/>
        <w:ind w:firstLineChars="1800" w:firstLine="5760"/>
        <w:jc w:val="left"/>
        <w:rPr>
          <w:rFonts w:ascii="仿宋_GB2312" w:eastAsia="仿宋_GB2312" w:hAnsi="宋体" w:cs="宋体"/>
          <w:color w:val="000000"/>
          <w:kern w:val="0"/>
          <w:sz w:val="32"/>
          <w:szCs w:val="32"/>
        </w:rPr>
      </w:pPr>
    </w:p>
    <w:p w:rsidR="00BB54AA" w:rsidRDefault="00405FA1" w:rsidP="00405FA1">
      <w:pPr>
        <w:widowControl/>
        <w:shd w:val="clear" w:color="auto" w:fill="FFFFFF"/>
        <w:spacing w:line="520" w:lineRule="atLeast"/>
        <w:ind w:firstLineChars="1850" w:firstLine="592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场站管理中心</w:t>
      </w:r>
    </w:p>
    <w:p w:rsidR="00405FA1" w:rsidRPr="00405FA1" w:rsidRDefault="00405FA1" w:rsidP="00405FA1">
      <w:pPr>
        <w:widowControl/>
        <w:shd w:val="clear" w:color="auto" w:fill="FFFFFF"/>
        <w:spacing w:line="520" w:lineRule="atLeast"/>
        <w:ind w:firstLineChars="1800" w:firstLine="5760"/>
        <w:jc w:val="left"/>
        <w:rPr>
          <w:rFonts w:ascii="仿宋_GB2312" w:eastAsia="仿宋_GB2312" w:hAnsi="宋体" w:cs="宋体"/>
          <w:color w:val="000000"/>
          <w:kern w:val="0"/>
          <w:sz w:val="32"/>
          <w:szCs w:val="32"/>
        </w:rPr>
      </w:pPr>
      <w:r>
        <w:rPr>
          <w:rFonts w:ascii="仿宋_GB2312" w:eastAsia="仿宋_GB2312" w:hAnsi="宋体" w:cs="宋体"/>
          <w:color w:val="000000"/>
          <w:kern w:val="0"/>
          <w:sz w:val="32"/>
          <w:szCs w:val="32"/>
        </w:rPr>
        <w:t>2018年5月25日</w:t>
      </w:r>
    </w:p>
    <w:p w:rsidR="00714DA1" w:rsidRPr="00FA167D" w:rsidRDefault="00FA167D" w:rsidP="00FA167D">
      <w:pPr>
        <w:rPr>
          <w:rFonts w:ascii="仿宋_GB2312" w:eastAsia="仿宋_GB2312"/>
          <w:sz w:val="32"/>
          <w:szCs w:val="32"/>
        </w:rPr>
      </w:pPr>
      <w:r>
        <w:rPr>
          <w:rFonts w:ascii="仿宋_GB2312" w:eastAsia="仿宋_GB2312" w:hAnsi="仿宋" w:hint="eastAsia"/>
          <w:sz w:val="32"/>
          <w:szCs w:val="32"/>
        </w:rPr>
        <w:t>附件</w:t>
      </w:r>
      <w:r w:rsidRPr="00FA167D">
        <w:rPr>
          <w:rFonts w:ascii="仿宋_GB2312" w:eastAsia="仿宋_GB2312" w:hAnsi="仿宋" w:hint="eastAsia"/>
          <w:sz w:val="32"/>
          <w:szCs w:val="32"/>
        </w:rPr>
        <w:t>1</w:t>
      </w:r>
      <w:r>
        <w:rPr>
          <w:rFonts w:ascii="仿宋_GB2312" w:eastAsia="仿宋_GB2312" w:hAnsi="仿宋" w:hint="eastAsia"/>
          <w:sz w:val="32"/>
          <w:szCs w:val="32"/>
        </w:rPr>
        <w:t>：</w:t>
      </w:r>
    </w:p>
    <w:p w:rsidR="00270A40" w:rsidRDefault="00270A40" w:rsidP="00270A40">
      <w:pPr>
        <w:jc w:val="center"/>
        <w:rPr>
          <w:rFonts w:ascii="方正小标宋简体" w:eastAsia="方正小标宋简体"/>
          <w:sz w:val="32"/>
          <w:szCs w:val="32"/>
        </w:rPr>
      </w:pPr>
      <w:r w:rsidRPr="00270A40">
        <w:rPr>
          <w:rFonts w:ascii="方正小标宋简体" w:eastAsia="方正小标宋简体" w:hint="eastAsia"/>
          <w:sz w:val="32"/>
          <w:szCs w:val="32"/>
        </w:rPr>
        <w:t>场站管理中心</w:t>
      </w:r>
      <w:r w:rsidR="00531AF6">
        <w:rPr>
          <w:rFonts w:ascii="方正小标宋简体" w:eastAsia="方正小标宋简体" w:hint="eastAsia"/>
          <w:sz w:val="32"/>
          <w:szCs w:val="32"/>
        </w:rPr>
        <w:t>公务用车申报</w:t>
      </w:r>
      <w:r w:rsidRPr="00270A40">
        <w:rPr>
          <w:rFonts w:ascii="方正小标宋简体" w:eastAsia="方正小标宋简体" w:hint="eastAsia"/>
          <w:sz w:val="32"/>
          <w:szCs w:val="32"/>
        </w:rPr>
        <w:t>单</w:t>
      </w:r>
      <w:r w:rsidRPr="00270A40">
        <w:rPr>
          <w:rFonts w:ascii="方正小标宋简体" w:eastAsia="方正小标宋简体"/>
          <w:sz w:val="32"/>
          <w:szCs w:val="32"/>
        </w:rPr>
        <w:t>(</w:t>
      </w:r>
      <w:r w:rsidRPr="00270A40">
        <w:rPr>
          <w:rFonts w:ascii="方正小标宋简体" w:eastAsia="方正小标宋简体" w:hint="eastAsia"/>
          <w:sz w:val="32"/>
          <w:szCs w:val="32"/>
        </w:rPr>
        <w:t>存根</w:t>
      </w:r>
      <w:r w:rsidRPr="00270A40">
        <w:rPr>
          <w:rFonts w:ascii="方正小标宋简体" w:eastAsia="方正小标宋简体"/>
          <w:sz w:val="32"/>
          <w:szCs w:val="32"/>
        </w:rPr>
        <w:t>)</w:t>
      </w:r>
    </w:p>
    <w:p w:rsidR="00270A40" w:rsidRPr="00270A40" w:rsidRDefault="00270A40" w:rsidP="00270A40">
      <w:pPr>
        <w:jc w:val="center"/>
        <w:rPr>
          <w:rFonts w:ascii="方正小标宋简体" w:eastAsia="方正小标宋简体"/>
          <w:sz w:val="32"/>
          <w:szCs w:val="32"/>
        </w:rPr>
      </w:pPr>
      <w:r>
        <w:rPr>
          <w:rFonts w:ascii="方正小标宋简体" w:eastAsia="方正小标宋简体" w:hint="eastAsia"/>
          <w:sz w:val="32"/>
          <w:szCs w:val="32"/>
        </w:rPr>
        <w:t xml:space="preserve">                             </w:t>
      </w:r>
      <w:r w:rsidRPr="000876B3">
        <w:rPr>
          <w:rFonts w:ascii="仿宋_GB2312" w:eastAsia="仿宋_GB2312" w:hint="eastAsia"/>
        </w:rPr>
        <w:t>编号：</w:t>
      </w:r>
    </w:p>
    <w:tbl>
      <w:tblPr>
        <w:tblW w:w="8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96"/>
        <w:gridCol w:w="2346"/>
        <w:gridCol w:w="1503"/>
        <w:gridCol w:w="2422"/>
      </w:tblGrid>
      <w:tr w:rsidR="00270A40" w:rsidRPr="00C14CB1" w:rsidTr="00D35A1D">
        <w:trPr>
          <w:trHeight w:val="824"/>
        </w:trPr>
        <w:tc>
          <w:tcPr>
            <w:tcW w:w="2196" w:type="dxa"/>
            <w:vAlign w:val="center"/>
          </w:tcPr>
          <w:p w:rsidR="00270A40" w:rsidRPr="005F079B" w:rsidRDefault="00270A40" w:rsidP="00D35A1D">
            <w:pPr>
              <w:jc w:val="center"/>
              <w:rPr>
                <w:rFonts w:ascii="Calibri" w:eastAsia="宋体" w:hAnsi="Calibri" w:cs="Times New Roman"/>
              </w:rPr>
            </w:pPr>
            <w:r w:rsidRPr="005F079B">
              <w:rPr>
                <w:rFonts w:ascii="Calibri" w:eastAsia="宋体" w:hAnsi="Calibri" w:cs="Times New Roman" w:hint="eastAsia"/>
              </w:rPr>
              <w:t>申请人</w:t>
            </w:r>
          </w:p>
        </w:tc>
        <w:tc>
          <w:tcPr>
            <w:tcW w:w="2346" w:type="dxa"/>
            <w:vAlign w:val="center"/>
          </w:tcPr>
          <w:p w:rsidR="00270A40" w:rsidRPr="005F079B" w:rsidRDefault="00270A40" w:rsidP="00D35A1D">
            <w:pPr>
              <w:jc w:val="center"/>
              <w:rPr>
                <w:rFonts w:ascii="Calibri" w:eastAsia="宋体" w:hAnsi="Calibri" w:cs="Times New Roman"/>
              </w:rPr>
            </w:pPr>
          </w:p>
        </w:tc>
        <w:tc>
          <w:tcPr>
            <w:tcW w:w="1503" w:type="dxa"/>
            <w:vAlign w:val="center"/>
          </w:tcPr>
          <w:p w:rsidR="00270A40" w:rsidRPr="005F079B" w:rsidRDefault="00270A40" w:rsidP="00D35A1D">
            <w:pPr>
              <w:jc w:val="center"/>
              <w:rPr>
                <w:rFonts w:ascii="Calibri" w:eastAsia="宋体" w:hAnsi="Calibri" w:cs="Times New Roman"/>
              </w:rPr>
            </w:pPr>
            <w:r w:rsidRPr="005F079B">
              <w:rPr>
                <w:rFonts w:ascii="Calibri" w:eastAsia="宋体" w:hAnsi="Calibri" w:cs="Times New Roman" w:hint="eastAsia"/>
              </w:rPr>
              <w:t>目的地</w:t>
            </w:r>
          </w:p>
        </w:tc>
        <w:tc>
          <w:tcPr>
            <w:tcW w:w="2421" w:type="dxa"/>
            <w:vAlign w:val="center"/>
          </w:tcPr>
          <w:p w:rsidR="00270A40" w:rsidRPr="005F079B" w:rsidRDefault="00270A40" w:rsidP="00D35A1D">
            <w:pPr>
              <w:jc w:val="center"/>
              <w:rPr>
                <w:rFonts w:ascii="Calibri" w:eastAsia="宋体" w:hAnsi="Calibri" w:cs="Times New Roman"/>
              </w:rPr>
            </w:pPr>
          </w:p>
        </w:tc>
      </w:tr>
      <w:tr w:rsidR="00270A40" w:rsidRPr="00C14CB1" w:rsidTr="00D35A1D">
        <w:trPr>
          <w:trHeight w:val="773"/>
        </w:trPr>
        <w:tc>
          <w:tcPr>
            <w:tcW w:w="2196" w:type="dxa"/>
            <w:vAlign w:val="center"/>
          </w:tcPr>
          <w:p w:rsidR="00270A40" w:rsidRPr="005F079B" w:rsidRDefault="00270A40" w:rsidP="00D35A1D">
            <w:pPr>
              <w:jc w:val="center"/>
              <w:rPr>
                <w:rFonts w:ascii="Calibri" w:eastAsia="宋体" w:hAnsi="Calibri" w:cs="Times New Roman"/>
              </w:rPr>
            </w:pPr>
            <w:r w:rsidRPr="005F079B">
              <w:rPr>
                <w:rFonts w:ascii="Calibri" w:eastAsia="宋体" w:hAnsi="Calibri" w:cs="Times New Roman" w:hint="eastAsia"/>
              </w:rPr>
              <w:t>申请车辆</w:t>
            </w:r>
          </w:p>
        </w:tc>
        <w:tc>
          <w:tcPr>
            <w:tcW w:w="2346" w:type="dxa"/>
            <w:vAlign w:val="center"/>
          </w:tcPr>
          <w:p w:rsidR="00270A40" w:rsidRPr="005F079B" w:rsidRDefault="00270A40" w:rsidP="00D35A1D">
            <w:pPr>
              <w:jc w:val="center"/>
              <w:rPr>
                <w:rFonts w:ascii="Calibri" w:eastAsia="宋体" w:hAnsi="Calibri" w:cs="Times New Roman"/>
              </w:rPr>
            </w:pPr>
          </w:p>
        </w:tc>
        <w:tc>
          <w:tcPr>
            <w:tcW w:w="1503" w:type="dxa"/>
            <w:vAlign w:val="center"/>
          </w:tcPr>
          <w:p w:rsidR="00270A40" w:rsidRPr="005F079B" w:rsidRDefault="00270A40" w:rsidP="00D35A1D">
            <w:pPr>
              <w:jc w:val="center"/>
              <w:rPr>
                <w:rFonts w:ascii="Calibri" w:eastAsia="宋体" w:hAnsi="Calibri" w:cs="Times New Roman"/>
              </w:rPr>
            </w:pPr>
            <w:r w:rsidRPr="005F079B">
              <w:rPr>
                <w:rFonts w:ascii="Calibri" w:eastAsia="宋体" w:hAnsi="Calibri" w:cs="Times New Roman" w:hint="eastAsia"/>
              </w:rPr>
              <w:t>搭乘人员</w:t>
            </w:r>
          </w:p>
        </w:tc>
        <w:tc>
          <w:tcPr>
            <w:tcW w:w="2421" w:type="dxa"/>
            <w:vAlign w:val="center"/>
          </w:tcPr>
          <w:p w:rsidR="00270A40" w:rsidRPr="005F079B" w:rsidRDefault="00270A40" w:rsidP="00D35A1D">
            <w:pPr>
              <w:jc w:val="center"/>
              <w:rPr>
                <w:rFonts w:ascii="Calibri" w:eastAsia="宋体" w:hAnsi="Calibri" w:cs="Times New Roman"/>
              </w:rPr>
            </w:pPr>
          </w:p>
        </w:tc>
      </w:tr>
      <w:tr w:rsidR="00270A40" w:rsidRPr="00C14CB1" w:rsidTr="00D35A1D">
        <w:trPr>
          <w:trHeight w:val="753"/>
        </w:trPr>
        <w:tc>
          <w:tcPr>
            <w:tcW w:w="2196" w:type="dxa"/>
            <w:vAlign w:val="center"/>
          </w:tcPr>
          <w:p w:rsidR="00270A40" w:rsidRPr="005F079B" w:rsidRDefault="00270A40" w:rsidP="00D35A1D">
            <w:pPr>
              <w:jc w:val="center"/>
              <w:rPr>
                <w:rFonts w:ascii="Calibri" w:eastAsia="宋体" w:hAnsi="Calibri" w:cs="Times New Roman"/>
              </w:rPr>
            </w:pPr>
            <w:r w:rsidRPr="005F079B">
              <w:rPr>
                <w:rFonts w:ascii="Calibri" w:eastAsia="宋体" w:hAnsi="Calibri" w:cs="Times New Roman" w:hint="eastAsia"/>
              </w:rPr>
              <w:t>事</w:t>
            </w:r>
            <w:r w:rsidRPr="005F079B">
              <w:rPr>
                <w:rFonts w:ascii="Calibri" w:eastAsia="宋体" w:hAnsi="Calibri" w:cs="Times New Roman"/>
              </w:rPr>
              <w:t xml:space="preserve">  </w:t>
            </w:r>
            <w:r w:rsidRPr="005F079B">
              <w:rPr>
                <w:rFonts w:ascii="Calibri" w:eastAsia="宋体" w:hAnsi="Calibri" w:cs="Times New Roman" w:hint="eastAsia"/>
              </w:rPr>
              <w:t>由</w:t>
            </w:r>
          </w:p>
        </w:tc>
        <w:tc>
          <w:tcPr>
            <w:tcW w:w="6271" w:type="dxa"/>
            <w:gridSpan w:val="3"/>
            <w:vAlign w:val="center"/>
          </w:tcPr>
          <w:p w:rsidR="00270A40" w:rsidRPr="005F079B" w:rsidRDefault="00270A40" w:rsidP="00D35A1D">
            <w:pPr>
              <w:jc w:val="center"/>
              <w:rPr>
                <w:rFonts w:ascii="Calibri" w:eastAsia="宋体" w:hAnsi="Calibri" w:cs="Times New Roman"/>
              </w:rPr>
            </w:pPr>
          </w:p>
        </w:tc>
      </w:tr>
      <w:tr w:rsidR="00270A40" w:rsidRPr="00C14CB1" w:rsidTr="00D35A1D">
        <w:trPr>
          <w:trHeight w:val="918"/>
        </w:trPr>
        <w:tc>
          <w:tcPr>
            <w:tcW w:w="2196" w:type="dxa"/>
            <w:vAlign w:val="center"/>
          </w:tcPr>
          <w:p w:rsidR="00270A40" w:rsidRPr="005F079B" w:rsidRDefault="00270A40" w:rsidP="00D35A1D">
            <w:pPr>
              <w:jc w:val="center"/>
              <w:rPr>
                <w:rFonts w:ascii="Calibri" w:eastAsia="宋体" w:hAnsi="Calibri" w:cs="Times New Roman"/>
              </w:rPr>
            </w:pPr>
            <w:r w:rsidRPr="005F079B">
              <w:rPr>
                <w:rFonts w:ascii="Calibri" w:eastAsia="宋体" w:hAnsi="Calibri" w:cs="Times New Roman" w:hint="eastAsia"/>
              </w:rPr>
              <w:t>用车时间</w:t>
            </w:r>
          </w:p>
        </w:tc>
        <w:tc>
          <w:tcPr>
            <w:tcW w:w="6271" w:type="dxa"/>
            <w:gridSpan w:val="3"/>
            <w:vAlign w:val="center"/>
          </w:tcPr>
          <w:p w:rsidR="00270A40" w:rsidRPr="005F079B" w:rsidRDefault="00270A40" w:rsidP="00D35A1D">
            <w:pPr>
              <w:jc w:val="center"/>
              <w:rPr>
                <w:rFonts w:ascii="Calibri" w:eastAsia="宋体" w:hAnsi="Calibri" w:cs="Times New Roman"/>
              </w:rPr>
            </w:pPr>
            <w:r w:rsidRPr="005F079B">
              <w:rPr>
                <w:rFonts w:ascii="Calibri" w:eastAsia="宋体" w:hAnsi="Calibri" w:cs="Times New Roman" w:hint="eastAsia"/>
              </w:rPr>
              <w:t>年</w:t>
            </w:r>
            <w:r w:rsidRPr="005F079B">
              <w:rPr>
                <w:rFonts w:ascii="Calibri" w:eastAsia="宋体" w:hAnsi="Calibri" w:cs="Times New Roman"/>
              </w:rPr>
              <w:t xml:space="preserve">  </w:t>
            </w:r>
            <w:r w:rsidRPr="005F079B">
              <w:rPr>
                <w:rFonts w:ascii="Calibri" w:eastAsia="宋体" w:hAnsi="Calibri" w:cs="Times New Roman" w:hint="eastAsia"/>
              </w:rPr>
              <w:t>月</w:t>
            </w:r>
            <w:r w:rsidRPr="005F079B">
              <w:rPr>
                <w:rFonts w:ascii="Calibri" w:eastAsia="宋体" w:hAnsi="Calibri" w:cs="Times New Roman"/>
              </w:rPr>
              <w:t xml:space="preserve">  </w:t>
            </w:r>
            <w:r w:rsidRPr="005F079B">
              <w:rPr>
                <w:rFonts w:ascii="Calibri" w:eastAsia="宋体" w:hAnsi="Calibri" w:cs="Times New Roman" w:hint="eastAsia"/>
              </w:rPr>
              <w:t>日</w:t>
            </w:r>
            <w:r w:rsidRPr="005F079B">
              <w:rPr>
                <w:rFonts w:ascii="Calibri" w:eastAsia="宋体" w:hAnsi="Calibri" w:cs="Times New Roman"/>
              </w:rPr>
              <w:t xml:space="preserve">  </w:t>
            </w:r>
            <w:r w:rsidRPr="005F079B">
              <w:rPr>
                <w:rFonts w:ascii="Calibri" w:eastAsia="宋体" w:hAnsi="Calibri" w:cs="Times New Roman" w:hint="eastAsia"/>
              </w:rPr>
              <w:t>时</w:t>
            </w:r>
            <w:r w:rsidRPr="005F079B">
              <w:rPr>
                <w:rFonts w:ascii="Calibri" w:eastAsia="宋体" w:hAnsi="Calibri" w:cs="Times New Roman"/>
              </w:rPr>
              <w:t xml:space="preserve">  </w:t>
            </w:r>
            <w:r w:rsidRPr="005F079B">
              <w:rPr>
                <w:rFonts w:ascii="Calibri" w:eastAsia="宋体" w:hAnsi="Calibri" w:cs="Times New Roman" w:hint="eastAsia"/>
              </w:rPr>
              <w:t>分起至</w:t>
            </w:r>
            <w:r w:rsidRPr="005F079B">
              <w:rPr>
                <w:rFonts w:ascii="Calibri" w:eastAsia="宋体" w:hAnsi="Calibri" w:cs="Times New Roman"/>
              </w:rPr>
              <w:t xml:space="preserve">  </w:t>
            </w:r>
            <w:r w:rsidRPr="005F079B">
              <w:rPr>
                <w:rFonts w:ascii="Calibri" w:eastAsia="宋体" w:hAnsi="Calibri" w:cs="Times New Roman" w:hint="eastAsia"/>
              </w:rPr>
              <w:t>年</w:t>
            </w:r>
            <w:r w:rsidRPr="005F079B">
              <w:rPr>
                <w:rFonts w:ascii="Calibri" w:eastAsia="宋体" w:hAnsi="Calibri" w:cs="Times New Roman"/>
              </w:rPr>
              <w:t xml:space="preserve">  </w:t>
            </w:r>
            <w:r w:rsidRPr="005F079B">
              <w:rPr>
                <w:rFonts w:ascii="Calibri" w:eastAsia="宋体" w:hAnsi="Calibri" w:cs="Times New Roman" w:hint="eastAsia"/>
              </w:rPr>
              <w:t>月</w:t>
            </w:r>
            <w:r w:rsidRPr="005F079B">
              <w:rPr>
                <w:rFonts w:ascii="Calibri" w:eastAsia="宋体" w:hAnsi="Calibri" w:cs="Times New Roman"/>
              </w:rPr>
              <w:t xml:space="preserve">  </w:t>
            </w:r>
            <w:r w:rsidRPr="005F079B">
              <w:rPr>
                <w:rFonts w:ascii="Calibri" w:eastAsia="宋体" w:hAnsi="Calibri" w:cs="Times New Roman" w:hint="eastAsia"/>
              </w:rPr>
              <w:t>日</w:t>
            </w:r>
            <w:r w:rsidRPr="005F079B">
              <w:rPr>
                <w:rFonts w:ascii="Calibri" w:eastAsia="宋体" w:hAnsi="Calibri" w:cs="Times New Roman"/>
              </w:rPr>
              <w:t xml:space="preserve">  </w:t>
            </w:r>
            <w:r w:rsidRPr="005F079B">
              <w:rPr>
                <w:rFonts w:ascii="Calibri" w:eastAsia="宋体" w:hAnsi="Calibri" w:cs="Times New Roman" w:hint="eastAsia"/>
              </w:rPr>
              <w:t>时</w:t>
            </w:r>
            <w:r w:rsidRPr="005F079B">
              <w:rPr>
                <w:rFonts w:ascii="Calibri" w:eastAsia="宋体" w:hAnsi="Calibri" w:cs="Times New Roman"/>
              </w:rPr>
              <w:t xml:space="preserve">  </w:t>
            </w:r>
            <w:r w:rsidRPr="005F079B">
              <w:rPr>
                <w:rFonts w:ascii="Calibri" w:eastAsia="宋体" w:hAnsi="Calibri" w:cs="Times New Roman" w:hint="eastAsia"/>
              </w:rPr>
              <w:t>分止</w:t>
            </w:r>
          </w:p>
        </w:tc>
      </w:tr>
      <w:tr w:rsidR="00270A40" w:rsidRPr="00C14CB1" w:rsidTr="00714DA1">
        <w:trPr>
          <w:trHeight w:val="914"/>
        </w:trPr>
        <w:tc>
          <w:tcPr>
            <w:tcW w:w="2196" w:type="dxa"/>
            <w:vAlign w:val="center"/>
          </w:tcPr>
          <w:p w:rsidR="00270A40" w:rsidRPr="005F079B" w:rsidRDefault="00270A40" w:rsidP="00D35A1D">
            <w:pPr>
              <w:jc w:val="center"/>
              <w:rPr>
                <w:rFonts w:ascii="Calibri" w:eastAsia="宋体" w:hAnsi="Calibri" w:cs="Times New Roman"/>
              </w:rPr>
            </w:pPr>
            <w:r w:rsidRPr="005F079B">
              <w:rPr>
                <w:rFonts w:ascii="Calibri" w:eastAsia="宋体" w:hAnsi="Calibri" w:cs="Times New Roman" w:hint="eastAsia"/>
              </w:rPr>
              <w:t>负责人意见</w:t>
            </w:r>
          </w:p>
        </w:tc>
        <w:tc>
          <w:tcPr>
            <w:tcW w:w="6271" w:type="dxa"/>
            <w:gridSpan w:val="3"/>
            <w:vAlign w:val="center"/>
          </w:tcPr>
          <w:p w:rsidR="00270A40" w:rsidRPr="005F079B" w:rsidRDefault="00270A40" w:rsidP="00D35A1D">
            <w:pPr>
              <w:jc w:val="center"/>
              <w:rPr>
                <w:rFonts w:ascii="Calibri" w:eastAsia="宋体" w:hAnsi="Calibri" w:cs="Times New Roman"/>
              </w:rPr>
            </w:pPr>
          </w:p>
        </w:tc>
      </w:tr>
    </w:tbl>
    <w:p w:rsidR="00270A40" w:rsidRDefault="00270A40" w:rsidP="00270A40">
      <w:pPr>
        <w:rPr>
          <w:b/>
          <w:sz w:val="24"/>
          <w:szCs w:val="24"/>
        </w:rPr>
      </w:pPr>
    </w:p>
    <w:p w:rsidR="00270A40" w:rsidRPr="00D969C5" w:rsidRDefault="00270A40" w:rsidP="00270A40">
      <w:pPr>
        <w:rPr>
          <w:rFonts w:ascii="方正小标宋简体" w:eastAsia="方正小标宋简体"/>
          <w:sz w:val="36"/>
          <w:szCs w:val="36"/>
        </w:rPr>
      </w:pPr>
      <w:r>
        <w:rPr>
          <w:b/>
          <w:sz w:val="24"/>
          <w:szCs w:val="24"/>
        </w:rPr>
        <w:t>………………………..……………………</w:t>
      </w:r>
      <w:r>
        <w:rPr>
          <w:rFonts w:hint="eastAsia"/>
          <w:b/>
          <w:sz w:val="24"/>
          <w:szCs w:val="24"/>
        </w:rPr>
        <w:t>（加盖本单位印章）</w:t>
      </w:r>
      <w:r>
        <w:rPr>
          <w:b/>
          <w:sz w:val="24"/>
          <w:szCs w:val="24"/>
        </w:rPr>
        <w:t>……………………………………………….</w:t>
      </w:r>
    </w:p>
    <w:p w:rsidR="00270A40" w:rsidRDefault="00270A40" w:rsidP="00270A40">
      <w:pPr>
        <w:jc w:val="center"/>
        <w:rPr>
          <w:rFonts w:ascii="方正小标宋简体" w:eastAsia="方正小标宋简体"/>
          <w:sz w:val="32"/>
          <w:szCs w:val="32"/>
        </w:rPr>
      </w:pPr>
    </w:p>
    <w:p w:rsidR="00270A40" w:rsidRPr="00270A40" w:rsidRDefault="00270A40" w:rsidP="00270A40">
      <w:pPr>
        <w:jc w:val="center"/>
        <w:rPr>
          <w:rFonts w:ascii="方正小标宋简体" w:eastAsia="方正小标宋简体"/>
          <w:sz w:val="32"/>
          <w:szCs w:val="32"/>
        </w:rPr>
      </w:pPr>
      <w:r w:rsidRPr="00270A40">
        <w:rPr>
          <w:rFonts w:ascii="方正小标宋简体" w:eastAsia="方正小标宋简体" w:hint="eastAsia"/>
          <w:sz w:val="32"/>
          <w:szCs w:val="32"/>
        </w:rPr>
        <w:t>西北农林科技大学场站管理中心派车单</w:t>
      </w:r>
    </w:p>
    <w:p w:rsidR="00270A40" w:rsidRPr="000876B3" w:rsidRDefault="00270A40" w:rsidP="00270A40">
      <w:pPr>
        <w:jc w:val="center"/>
        <w:rPr>
          <w:rFonts w:ascii="仿宋_GB2312" w:eastAsia="仿宋_GB2312"/>
        </w:rPr>
      </w:pPr>
      <w:r>
        <w:t xml:space="preserve">                                              </w:t>
      </w:r>
      <w:r w:rsidR="005F079B">
        <w:rPr>
          <w:rFonts w:ascii="仿宋_GB2312" w:eastAsia="仿宋_GB2312"/>
        </w:rPr>
        <w:t xml:space="preserve">  </w:t>
      </w:r>
      <w:r w:rsidRPr="000876B3">
        <w:rPr>
          <w:rFonts w:ascii="仿宋_GB2312" w:eastAsia="仿宋_GB2312" w:hint="eastAsia"/>
        </w:rPr>
        <w:t>编号：</w:t>
      </w:r>
    </w:p>
    <w:tbl>
      <w:tblPr>
        <w:tblW w:w="8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96"/>
        <w:gridCol w:w="2346"/>
        <w:gridCol w:w="1503"/>
        <w:gridCol w:w="2422"/>
      </w:tblGrid>
      <w:tr w:rsidR="00270A40" w:rsidRPr="00C14CB1" w:rsidTr="00D35A1D">
        <w:trPr>
          <w:trHeight w:val="946"/>
        </w:trPr>
        <w:tc>
          <w:tcPr>
            <w:tcW w:w="2196" w:type="dxa"/>
            <w:vAlign w:val="center"/>
          </w:tcPr>
          <w:p w:rsidR="00270A40" w:rsidRPr="005F079B" w:rsidRDefault="00270A40" w:rsidP="00D35A1D">
            <w:pPr>
              <w:jc w:val="center"/>
              <w:rPr>
                <w:rFonts w:ascii="Calibri" w:eastAsia="宋体" w:hAnsi="Calibri" w:cs="Times New Roman"/>
              </w:rPr>
            </w:pPr>
            <w:r w:rsidRPr="005F079B">
              <w:rPr>
                <w:rFonts w:ascii="Calibri" w:eastAsia="宋体" w:hAnsi="Calibri" w:cs="Times New Roman" w:hint="eastAsia"/>
              </w:rPr>
              <w:t>申请人</w:t>
            </w:r>
          </w:p>
        </w:tc>
        <w:tc>
          <w:tcPr>
            <w:tcW w:w="2346" w:type="dxa"/>
            <w:vAlign w:val="center"/>
          </w:tcPr>
          <w:p w:rsidR="00270A40" w:rsidRPr="005F079B" w:rsidRDefault="00270A40" w:rsidP="00D35A1D">
            <w:pPr>
              <w:jc w:val="center"/>
              <w:rPr>
                <w:rFonts w:ascii="Calibri" w:eastAsia="宋体" w:hAnsi="Calibri" w:cs="Times New Roman"/>
              </w:rPr>
            </w:pPr>
          </w:p>
        </w:tc>
        <w:tc>
          <w:tcPr>
            <w:tcW w:w="1503" w:type="dxa"/>
            <w:vAlign w:val="center"/>
          </w:tcPr>
          <w:p w:rsidR="00270A40" w:rsidRPr="005F079B" w:rsidRDefault="00270A40" w:rsidP="00D35A1D">
            <w:pPr>
              <w:jc w:val="center"/>
              <w:rPr>
                <w:rFonts w:ascii="Calibri" w:eastAsia="宋体" w:hAnsi="Calibri" w:cs="Times New Roman"/>
              </w:rPr>
            </w:pPr>
            <w:r w:rsidRPr="005F079B">
              <w:rPr>
                <w:rFonts w:ascii="Calibri" w:eastAsia="宋体" w:hAnsi="Calibri" w:cs="Times New Roman" w:hint="eastAsia"/>
              </w:rPr>
              <w:t>目的地</w:t>
            </w:r>
          </w:p>
        </w:tc>
        <w:tc>
          <w:tcPr>
            <w:tcW w:w="2422" w:type="dxa"/>
            <w:vAlign w:val="center"/>
          </w:tcPr>
          <w:p w:rsidR="00270A40" w:rsidRPr="005F079B" w:rsidRDefault="00270A40" w:rsidP="00D35A1D">
            <w:pPr>
              <w:jc w:val="center"/>
              <w:rPr>
                <w:rFonts w:ascii="Calibri" w:eastAsia="宋体" w:hAnsi="Calibri" w:cs="Times New Roman"/>
              </w:rPr>
            </w:pPr>
          </w:p>
        </w:tc>
      </w:tr>
      <w:tr w:rsidR="00270A40" w:rsidRPr="00C14CB1" w:rsidTr="00D35A1D">
        <w:trPr>
          <w:trHeight w:val="888"/>
        </w:trPr>
        <w:tc>
          <w:tcPr>
            <w:tcW w:w="2196" w:type="dxa"/>
            <w:vAlign w:val="center"/>
          </w:tcPr>
          <w:p w:rsidR="00270A40" w:rsidRPr="005F079B" w:rsidRDefault="00270A40" w:rsidP="00D35A1D">
            <w:pPr>
              <w:jc w:val="center"/>
              <w:rPr>
                <w:rFonts w:ascii="Calibri" w:eastAsia="宋体" w:hAnsi="Calibri" w:cs="Times New Roman"/>
              </w:rPr>
            </w:pPr>
            <w:r w:rsidRPr="005F079B">
              <w:rPr>
                <w:rFonts w:ascii="Calibri" w:eastAsia="宋体" w:hAnsi="Calibri" w:cs="Times New Roman" w:hint="eastAsia"/>
              </w:rPr>
              <w:t>申请车辆</w:t>
            </w:r>
          </w:p>
        </w:tc>
        <w:tc>
          <w:tcPr>
            <w:tcW w:w="2346" w:type="dxa"/>
            <w:vAlign w:val="center"/>
          </w:tcPr>
          <w:p w:rsidR="00270A40" w:rsidRPr="005F079B" w:rsidRDefault="00270A40" w:rsidP="00D35A1D">
            <w:pPr>
              <w:jc w:val="center"/>
              <w:rPr>
                <w:rFonts w:ascii="Calibri" w:eastAsia="宋体" w:hAnsi="Calibri" w:cs="Times New Roman"/>
              </w:rPr>
            </w:pPr>
          </w:p>
        </w:tc>
        <w:tc>
          <w:tcPr>
            <w:tcW w:w="1503" w:type="dxa"/>
            <w:vAlign w:val="center"/>
          </w:tcPr>
          <w:p w:rsidR="00270A40" w:rsidRPr="005F079B" w:rsidRDefault="00270A40" w:rsidP="00D35A1D">
            <w:pPr>
              <w:jc w:val="center"/>
              <w:rPr>
                <w:rFonts w:ascii="Calibri" w:eastAsia="宋体" w:hAnsi="Calibri" w:cs="Times New Roman"/>
              </w:rPr>
            </w:pPr>
            <w:r w:rsidRPr="005F079B">
              <w:rPr>
                <w:rFonts w:ascii="Calibri" w:eastAsia="宋体" w:hAnsi="Calibri" w:cs="Times New Roman" w:hint="eastAsia"/>
              </w:rPr>
              <w:t>搭乘人员</w:t>
            </w:r>
          </w:p>
        </w:tc>
        <w:tc>
          <w:tcPr>
            <w:tcW w:w="2422" w:type="dxa"/>
            <w:vAlign w:val="center"/>
          </w:tcPr>
          <w:p w:rsidR="00270A40" w:rsidRPr="005F079B" w:rsidRDefault="00270A40" w:rsidP="00D35A1D">
            <w:pPr>
              <w:jc w:val="center"/>
              <w:rPr>
                <w:rFonts w:ascii="Calibri" w:eastAsia="宋体" w:hAnsi="Calibri" w:cs="Times New Roman"/>
              </w:rPr>
            </w:pPr>
          </w:p>
        </w:tc>
      </w:tr>
      <w:tr w:rsidR="00270A40" w:rsidRPr="00C14CB1" w:rsidTr="00D35A1D">
        <w:trPr>
          <w:trHeight w:val="865"/>
        </w:trPr>
        <w:tc>
          <w:tcPr>
            <w:tcW w:w="2196" w:type="dxa"/>
            <w:vAlign w:val="center"/>
          </w:tcPr>
          <w:p w:rsidR="00270A40" w:rsidRPr="005F079B" w:rsidRDefault="00270A40" w:rsidP="00D35A1D">
            <w:pPr>
              <w:jc w:val="center"/>
              <w:rPr>
                <w:rFonts w:ascii="Calibri" w:eastAsia="宋体" w:hAnsi="Calibri" w:cs="Times New Roman"/>
              </w:rPr>
            </w:pPr>
            <w:r w:rsidRPr="005F079B">
              <w:rPr>
                <w:rFonts w:ascii="Calibri" w:eastAsia="宋体" w:hAnsi="Calibri" w:cs="Times New Roman" w:hint="eastAsia"/>
              </w:rPr>
              <w:t>事</w:t>
            </w:r>
            <w:r w:rsidRPr="005F079B">
              <w:rPr>
                <w:rFonts w:ascii="Calibri" w:eastAsia="宋体" w:hAnsi="Calibri" w:cs="Times New Roman"/>
              </w:rPr>
              <w:t xml:space="preserve">  </w:t>
            </w:r>
            <w:r w:rsidRPr="005F079B">
              <w:rPr>
                <w:rFonts w:ascii="Calibri" w:eastAsia="宋体" w:hAnsi="Calibri" w:cs="Times New Roman" w:hint="eastAsia"/>
              </w:rPr>
              <w:t>由</w:t>
            </w:r>
          </w:p>
        </w:tc>
        <w:tc>
          <w:tcPr>
            <w:tcW w:w="6271" w:type="dxa"/>
            <w:gridSpan w:val="3"/>
            <w:vAlign w:val="center"/>
          </w:tcPr>
          <w:p w:rsidR="00270A40" w:rsidRPr="005F079B" w:rsidRDefault="00270A40" w:rsidP="00D35A1D">
            <w:pPr>
              <w:jc w:val="center"/>
              <w:rPr>
                <w:rFonts w:ascii="Calibri" w:eastAsia="宋体" w:hAnsi="Calibri" w:cs="Times New Roman"/>
              </w:rPr>
            </w:pPr>
          </w:p>
        </w:tc>
      </w:tr>
      <w:tr w:rsidR="00270A40" w:rsidRPr="00C14CB1" w:rsidTr="00D35A1D">
        <w:trPr>
          <w:trHeight w:val="1054"/>
        </w:trPr>
        <w:tc>
          <w:tcPr>
            <w:tcW w:w="2196" w:type="dxa"/>
            <w:vAlign w:val="center"/>
          </w:tcPr>
          <w:p w:rsidR="00270A40" w:rsidRPr="005F079B" w:rsidRDefault="00270A40" w:rsidP="00D35A1D">
            <w:pPr>
              <w:jc w:val="center"/>
              <w:rPr>
                <w:rFonts w:ascii="Calibri" w:eastAsia="宋体" w:hAnsi="Calibri" w:cs="Times New Roman"/>
              </w:rPr>
            </w:pPr>
            <w:r w:rsidRPr="005F079B">
              <w:rPr>
                <w:rFonts w:ascii="Calibri" w:eastAsia="宋体" w:hAnsi="Calibri" w:cs="Times New Roman" w:hint="eastAsia"/>
              </w:rPr>
              <w:t>用车时间</w:t>
            </w:r>
          </w:p>
        </w:tc>
        <w:tc>
          <w:tcPr>
            <w:tcW w:w="6271" w:type="dxa"/>
            <w:gridSpan w:val="3"/>
            <w:vAlign w:val="center"/>
          </w:tcPr>
          <w:p w:rsidR="00270A40" w:rsidRPr="005F079B" w:rsidRDefault="00270A40" w:rsidP="00D35A1D">
            <w:pPr>
              <w:jc w:val="center"/>
              <w:rPr>
                <w:rFonts w:ascii="Calibri" w:eastAsia="宋体" w:hAnsi="Calibri" w:cs="Times New Roman"/>
              </w:rPr>
            </w:pPr>
            <w:r w:rsidRPr="005F079B">
              <w:rPr>
                <w:rFonts w:ascii="Calibri" w:eastAsia="宋体" w:hAnsi="Calibri" w:cs="Times New Roman" w:hint="eastAsia"/>
              </w:rPr>
              <w:t>年</w:t>
            </w:r>
            <w:r w:rsidRPr="005F079B">
              <w:rPr>
                <w:rFonts w:ascii="Calibri" w:eastAsia="宋体" w:hAnsi="Calibri" w:cs="Times New Roman"/>
              </w:rPr>
              <w:t xml:space="preserve">  </w:t>
            </w:r>
            <w:r w:rsidRPr="005F079B">
              <w:rPr>
                <w:rFonts w:ascii="Calibri" w:eastAsia="宋体" w:hAnsi="Calibri" w:cs="Times New Roman" w:hint="eastAsia"/>
              </w:rPr>
              <w:t>月</w:t>
            </w:r>
            <w:r w:rsidRPr="005F079B">
              <w:rPr>
                <w:rFonts w:ascii="Calibri" w:eastAsia="宋体" w:hAnsi="Calibri" w:cs="Times New Roman"/>
              </w:rPr>
              <w:t xml:space="preserve">  </w:t>
            </w:r>
            <w:r w:rsidRPr="005F079B">
              <w:rPr>
                <w:rFonts w:ascii="Calibri" w:eastAsia="宋体" w:hAnsi="Calibri" w:cs="Times New Roman" w:hint="eastAsia"/>
              </w:rPr>
              <w:t>日</w:t>
            </w:r>
            <w:r w:rsidRPr="005F079B">
              <w:rPr>
                <w:rFonts w:ascii="Calibri" w:eastAsia="宋体" w:hAnsi="Calibri" w:cs="Times New Roman"/>
              </w:rPr>
              <w:t xml:space="preserve">  </w:t>
            </w:r>
            <w:r w:rsidRPr="005F079B">
              <w:rPr>
                <w:rFonts w:ascii="Calibri" w:eastAsia="宋体" w:hAnsi="Calibri" w:cs="Times New Roman" w:hint="eastAsia"/>
              </w:rPr>
              <w:t>时</w:t>
            </w:r>
            <w:r w:rsidRPr="005F079B">
              <w:rPr>
                <w:rFonts w:ascii="Calibri" w:eastAsia="宋体" w:hAnsi="Calibri" w:cs="Times New Roman"/>
              </w:rPr>
              <w:t xml:space="preserve">  </w:t>
            </w:r>
            <w:r w:rsidRPr="005F079B">
              <w:rPr>
                <w:rFonts w:ascii="Calibri" w:eastAsia="宋体" w:hAnsi="Calibri" w:cs="Times New Roman" w:hint="eastAsia"/>
              </w:rPr>
              <w:t>分起至</w:t>
            </w:r>
            <w:r w:rsidRPr="005F079B">
              <w:rPr>
                <w:rFonts w:ascii="Calibri" w:eastAsia="宋体" w:hAnsi="Calibri" w:cs="Times New Roman"/>
              </w:rPr>
              <w:t xml:space="preserve">  </w:t>
            </w:r>
            <w:r w:rsidRPr="005F079B">
              <w:rPr>
                <w:rFonts w:ascii="Calibri" w:eastAsia="宋体" w:hAnsi="Calibri" w:cs="Times New Roman" w:hint="eastAsia"/>
              </w:rPr>
              <w:t>年</w:t>
            </w:r>
            <w:r w:rsidRPr="005F079B">
              <w:rPr>
                <w:rFonts w:ascii="Calibri" w:eastAsia="宋体" w:hAnsi="Calibri" w:cs="Times New Roman"/>
              </w:rPr>
              <w:t xml:space="preserve">  </w:t>
            </w:r>
            <w:r w:rsidRPr="005F079B">
              <w:rPr>
                <w:rFonts w:ascii="Calibri" w:eastAsia="宋体" w:hAnsi="Calibri" w:cs="Times New Roman" w:hint="eastAsia"/>
              </w:rPr>
              <w:t>月</w:t>
            </w:r>
            <w:r w:rsidRPr="005F079B">
              <w:rPr>
                <w:rFonts w:ascii="Calibri" w:eastAsia="宋体" w:hAnsi="Calibri" w:cs="Times New Roman"/>
              </w:rPr>
              <w:t xml:space="preserve">  </w:t>
            </w:r>
            <w:r w:rsidRPr="005F079B">
              <w:rPr>
                <w:rFonts w:ascii="Calibri" w:eastAsia="宋体" w:hAnsi="Calibri" w:cs="Times New Roman" w:hint="eastAsia"/>
              </w:rPr>
              <w:t>日</w:t>
            </w:r>
            <w:r w:rsidRPr="005F079B">
              <w:rPr>
                <w:rFonts w:ascii="Calibri" w:eastAsia="宋体" w:hAnsi="Calibri" w:cs="Times New Roman"/>
              </w:rPr>
              <w:t xml:space="preserve">  </w:t>
            </w:r>
            <w:r w:rsidRPr="005F079B">
              <w:rPr>
                <w:rFonts w:ascii="Calibri" w:eastAsia="宋体" w:hAnsi="Calibri" w:cs="Times New Roman" w:hint="eastAsia"/>
              </w:rPr>
              <w:t>时</w:t>
            </w:r>
            <w:r w:rsidRPr="005F079B">
              <w:rPr>
                <w:rFonts w:ascii="Calibri" w:eastAsia="宋体" w:hAnsi="Calibri" w:cs="Times New Roman"/>
              </w:rPr>
              <w:t xml:space="preserve">  </w:t>
            </w:r>
            <w:r w:rsidRPr="005F079B">
              <w:rPr>
                <w:rFonts w:ascii="Calibri" w:eastAsia="宋体" w:hAnsi="Calibri" w:cs="Times New Roman" w:hint="eastAsia"/>
              </w:rPr>
              <w:t>分止</w:t>
            </w:r>
          </w:p>
        </w:tc>
      </w:tr>
      <w:tr w:rsidR="00270A40" w:rsidRPr="00C14CB1" w:rsidTr="00714DA1">
        <w:trPr>
          <w:trHeight w:val="904"/>
        </w:trPr>
        <w:tc>
          <w:tcPr>
            <w:tcW w:w="2196" w:type="dxa"/>
            <w:vAlign w:val="center"/>
          </w:tcPr>
          <w:p w:rsidR="00270A40" w:rsidRPr="005F079B" w:rsidRDefault="00270A40" w:rsidP="00D35A1D">
            <w:pPr>
              <w:jc w:val="center"/>
              <w:rPr>
                <w:rFonts w:ascii="Calibri" w:eastAsia="宋体" w:hAnsi="Calibri" w:cs="Times New Roman"/>
              </w:rPr>
            </w:pPr>
            <w:r w:rsidRPr="005F079B">
              <w:rPr>
                <w:rFonts w:ascii="Calibri" w:eastAsia="宋体" w:hAnsi="Calibri" w:cs="Times New Roman" w:hint="eastAsia"/>
              </w:rPr>
              <w:t>负责人意见</w:t>
            </w:r>
          </w:p>
        </w:tc>
        <w:tc>
          <w:tcPr>
            <w:tcW w:w="6271" w:type="dxa"/>
            <w:gridSpan w:val="3"/>
            <w:vAlign w:val="center"/>
          </w:tcPr>
          <w:p w:rsidR="00270A40" w:rsidRPr="005F079B" w:rsidRDefault="00270A40" w:rsidP="00D35A1D">
            <w:pPr>
              <w:jc w:val="center"/>
              <w:rPr>
                <w:rFonts w:ascii="Calibri" w:eastAsia="宋体" w:hAnsi="Calibri" w:cs="Times New Roman"/>
              </w:rPr>
            </w:pPr>
          </w:p>
        </w:tc>
      </w:tr>
    </w:tbl>
    <w:p w:rsidR="0056770F" w:rsidRDefault="0056770F" w:rsidP="00FA167D">
      <w:pPr>
        <w:widowControl/>
        <w:shd w:val="clear" w:color="auto" w:fill="FFFFFF"/>
        <w:spacing w:line="520" w:lineRule="atLeast"/>
        <w:jc w:val="left"/>
        <w:rPr>
          <w:rFonts w:ascii="宋体" w:eastAsia="宋体" w:hAnsi="宋体" w:cs="宋体"/>
          <w:color w:val="000000"/>
          <w:kern w:val="0"/>
          <w:szCs w:val="21"/>
        </w:rPr>
      </w:pPr>
    </w:p>
    <w:p w:rsidR="00FA167D" w:rsidRDefault="00FA167D" w:rsidP="00714DA1">
      <w:pPr>
        <w:ind w:firstLineChars="150" w:firstLine="480"/>
        <w:rPr>
          <w:rFonts w:ascii="仿宋_GB2312" w:eastAsia="仿宋_GB2312" w:hAnsi="仿宋"/>
          <w:sz w:val="32"/>
          <w:szCs w:val="32"/>
        </w:rPr>
      </w:pPr>
    </w:p>
    <w:p w:rsidR="00714DA1" w:rsidRPr="00FA167D" w:rsidRDefault="00714DA1" w:rsidP="00FA167D">
      <w:pPr>
        <w:rPr>
          <w:rFonts w:ascii="仿宋_GB2312" w:eastAsia="仿宋_GB2312"/>
          <w:sz w:val="32"/>
          <w:szCs w:val="32"/>
        </w:rPr>
      </w:pPr>
      <w:r w:rsidRPr="00FA167D">
        <w:rPr>
          <w:rFonts w:ascii="仿宋_GB2312" w:eastAsia="仿宋_GB2312" w:hAnsi="仿宋" w:hint="eastAsia"/>
          <w:sz w:val="32"/>
          <w:szCs w:val="32"/>
        </w:rPr>
        <w:t>附件</w:t>
      </w:r>
      <w:r w:rsidR="00FA167D" w:rsidRPr="00FA167D">
        <w:rPr>
          <w:rFonts w:ascii="仿宋_GB2312" w:eastAsia="仿宋_GB2312" w:hAnsi="仿宋" w:hint="eastAsia"/>
          <w:sz w:val="32"/>
          <w:szCs w:val="32"/>
        </w:rPr>
        <w:t>2</w:t>
      </w:r>
      <w:r w:rsidRPr="00FA167D">
        <w:rPr>
          <w:rFonts w:ascii="仿宋_GB2312" w:eastAsia="仿宋_GB2312" w:hAnsi="仿宋" w:hint="eastAsia"/>
          <w:sz w:val="32"/>
          <w:szCs w:val="32"/>
        </w:rPr>
        <w:t>：</w:t>
      </w:r>
    </w:p>
    <w:p w:rsidR="0056770F" w:rsidRPr="0039492C" w:rsidRDefault="0056770F" w:rsidP="0056770F">
      <w:pPr>
        <w:rPr>
          <w:rFonts w:ascii="仿宋" w:eastAsia="仿宋" w:hAnsi="仿宋" w:cs="Times New Roman"/>
          <w:sz w:val="24"/>
        </w:rPr>
      </w:pPr>
      <w:r w:rsidRPr="0039492C">
        <w:rPr>
          <w:rFonts w:ascii="仿宋" w:eastAsia="仿宋" w:hAnsi="仿宋" w:cs="Times New Roman" w:hint="eastAsia"/>
          <w:sz w:val="24"/>
        </w:rPr>
        <w:t xml:space="preserve">                    公务车辆日常使用登记本（样式）</w:t>
      </w:r>
    </w:p>
    <w:p w:rsidR="0056770F" w:rsidRPr="00A33F02" w:rsidRDefault="0056770F" w:rsidP="0056770F">
      <w:pPr>
        <w:rPr>
          <w:rFonts w:ascii="仿宋_GB2312" w:eastAsia="仿宋_GB2312" w:hAnsi="Calibri" w:cs="Times New Roman"/>
          <w:sz w:val="24"/>
        </w:rPr>
      </w:pPr>
    </w:p>
    <w:tbl>
      <w:tblPr>
        <w:tblpPr w:leftFromText="180" w:rightFromText="180" w:vertAnchor="text" w:horzAnchor="margin" w:tblpXSpec="center" w:tblpY="6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71"/>
      </w:tblGrid>
      <w:tr w:rsidR="00C22067" w:rsidTr="00714DA1">
        <w:trPr>
          <w:trHeight w:val="3825"/>
        </w:trPr>
        <w:tc>
          <w:tcPr>
            <w:tcW w:w="8571" w:type="dxa"/>
          </w:tcPr>
          <w:p w:rsidR="00C22067" w:rsidRDefault="00C22067" w:rsidP="00C22067">
            <w:pPr>
              <w:jc w:val="center"/>
              <w:rPr>
                <w:rFonts w:ascii="Calibri" w:eastAsia="宋体" w:hAnsi="Calibri" w:cs="Times New Roman"/>
              </w:rPr>
            </w:pPr>
            <w:r>
              <w:rPr>
                <w:rFonts w:ascii="Calibri" w:eastAsia="宋体" w:hAnsi="Calibri" w:cs="Times New Roman" w:hint="eastAsia"/>
              </w:rPr>
              <w:t>西北农林科技大学公务车辆日常使用登记本</w:t>
            </w:r>
          </w:p>
          <w:p w:rsidR="00C22067" w:rsidRDefault="00C22067" w:rsidP="00C22067">
            <w:pPr>
              <w:jc w:val="center"/>
              <w:rPr>
                <w:rFonts w:ascii="Calibri" w:eastAsia="宋体" w:hAnsi="Calibri" w:cs="Times New Roman"/>
              </w:rPr>
            </w:pPr>
          </w:p>
          <w:p w:rsidR="00C22067" w:rsidRDefault="00C22067" w:rsidP="00C22067">
            <w:pPr>
              <w:jc w:val="center"/>
              <w:rPr>
                <w:rFonts w:ascii="Calibri" w:eastAsia="宋体" w:hAnsi="Calibri" w:cs="Times New Roman"/>
              </w:rPr>
            </w:pPr>
          </w:p>
          <w:p w:rsidR="00C22067" w:rsidRDefault="00C22067" w:rsidP="00C22067">
            <w:pPr>
              <w:ind w:firstLineChars="1300" w:firstLine="2730"/>
              <w:rPr>
                <w:rFonts w:ascii="Calibri" w:eastAsia="宋体" w:hAnsi="Calibri" w:cs="Times New Roman"/>
              </w:rPr>
            </w:pPr>
            <w:r>
              <w:rPr>
                <w:rFonts w:ascii="Calibri" w:eastAsia="宋体" w:hAnsi="Calibri" w:cs="Times New Roman" w:hint="eastAsia"/>
              </w:rPr>
              <w:t>车牌号：</w:t>
            </w:r>
          </w:p>
          <w:p w:rsidR="00C22067" w:rsidRDefault="00C22067" w:rsidP="00C22067">
            <w:pPr>
              <w:jc w:val="center"/>
              <w:rPr>
                <w:rFonts w:ascii="Calibri" w:eastAsia="宋体" w:hAnsi="Calibri" w:cs="Times New Roman"/>
              </w:rPr>
            </w:pPr>
          </w:p>
          <w:p w:rsidR="00C22067" w:rsidRDefault="00C22067" w:rsidP="00C22067">
            <w:pPr>
              <w:jc w:val="center"/>
              <w:rPr>
                <w:rFonts w:ascii="Calibri" w:eastAsia="宋体" w:hAnsi="Calibri" w:cs="Times New Roman"/>
              </w:rPr>
            </w:pPr>
          </w:p>
          <w:p w:rsidR="00C22067" w:rsidRDefault="00C22067" w:rsidP="00C22067">
            <w:pPr>
              <w:jc w:val="center"/>
              <w:rPr>
                <w:rFonts w:ascii="Calibri" w:eastAsia="宋体" w:hAnsi="Calibri" w:cs="Times New Roman"/>
              </w:rPr>
            </w:pPr>
            <w:r>
              <w:rPr>
                <w:rFonts w:ascii="Calibri" w:eastAsia="宋体" w:hAnsi="Calibri" w:cs="Times New Roman" w:hint="eastAsia"/>
              </w:rPr>
              <w:t>二〇一</w:t>
            </w:r>
            <w:r>
              <w:rPr>
                <w:rFonts w:ascii="Calibri" w:eastAsia="宋体" w:hAnsi="Calibri" w:cs="Times New Roman" w:hint="eastAsia"/>
              </w:rPr>
              <w:t xml:space="preserve">  </w:t>
            </w:r>
            <w:r>
              <w:rPr>
                <w:rFonts w:ascii="Calibri" w:eastAsia="宋体" w:hAnsi="Calibri" w:cs="Times New Roman" w:hint="eastAsia"/>
              </w:rPr>
              <w:t>年</w:t>
            </w:r>
            <w:r>
              <w:rPr>
                <w:rFonts w:ascii="Calibri" w:eastAsia="宋体" w:hAnsi="Calibri" w:cs="Times New Roman" w:hint="eastAsia"/>
              </w:rPr>
              <w:t xml:space="preserve">    </w:t>
            </w:r>
            <w:r>
              <w:rPr>
                <w:rFonts w:ascii="Calibri" w:eastAsia="宋体" w:hAnsi="Calibri" w:cs="Times New Roman" w:hint="eastAsia"/>
              </w:rPr>
              <w:t>月</w:t>
            </w:r>
            <w:r>
              <w:rPr>
                <w:rFonts w:ascii="Calibri" w:eastAsia="宋体" w:hAnsi="Calibri" w:cs="Times New Roman" w:hint="eastAsia"/>
              </w:rPr>
              <w:t xml:space="preserve">   </w:t>
            </w:r>
            <w:r>
              <w:rPr>
                <w:rFonts w:ascii="Calibri" w:eastAsia="宋体" w:hAnsi="Calibri" w:cs="Times New Roman" w:hint="eastAsia"/>
              </w:rPr>
              <w:t>日至二〇一</w:t>
            </w:r>
            <w:r>
              <w:rPr>
                <w:rFonts w:ascii="Calibri" w:eastAsia="宋体" w:hAnsi="Calibri" w:cs="Times New Roman" w:hint="eastAsia"/>
              </w:rPr>
              <w:t xml:space="preserve">   </w:t>
            </w:r>
            <w:r>
              <w:rPr>
                <w:rFonts w:ascii="Calibri" w:eastAsia="宋体" w:hAnsi="Calibri" w:cs="Times New Roman" w:hint="eastAsia"/>
              </w:rPr>
              <w:t>年</w:t>
            </w:r>
            <w:r>
              <w:rPr>
                <w:rFonts w:ascii="Calibri" w:eastAsia="宋体" w:hAnsi="Calibri" w:cs="Times New Roman" w:hint="eastAsia"/>
              </w:rPr>
              <w:t xml:space="preserve">    </w:t>
            </w:r>
            <w:r>
              <w:rPr>
                <w:rFonts w:ascii="Calibri" w:eastAsia="宋体" w:hAnsi="Calibri" w:cs="Times New Roman" w:hint="eastAsia"/>
              </w:rPr>
              <w:t>月</w:t>
            </w:r>
            <w:r>
              <w:rPr>
                <w:rFonts w:ascii="Calibri" w:eastAsia="宋体" w:hAnsi="Calibri" w:cs="Times New Roman" w:hint="eastAsia"/>
              </w:rPr>
              <w:t xml:space="preserve">    </w:t>
            </w:r>
            <w:r>
              <w:rPr>
                <w:rFonts w:ascii="Calibri" w:eastAsia="宋体" w:hAnsi="Calibri" w:cs="Times New Roman" w:hint="eastAsia"/>
              </w:rPr>
              <w:t>日</w:t>
            </w:r>
          </w:p>
          <w:p w:rsidR="00C22067" w:rsidRDefault="00C22067" w:rsidP="00C22067">
            <w:pPr>
              <w:jc w:val="center"/>
              <w:rPr>
                <w:rFonts w:ascii="Calibri" w:eastAsia="宋体" w:hAnsi="Calibri" w:cs="Times New Roman"/>
              </w:rPr>
            </w:pPr>
          </w:p>
          <w:p w:rsidR="00C22067" w:rsidRDefault="00C22067" w:rsidP="00C22067">
            <w:pPr>
              <w:jc w:val="center"/>
              <w:rPr>
                <w:rFonts w:ascii="Calibri" w:eastAsia="宋体" w:hAnsi="Calibri" w:cs="Times New Roman"/>
              </w:rPr>
            </w:pPr>
          </w:p>
        </w:tc>
      </w:tr>
    </w:tbl>
    <w:p w:rsidR="0056770F" w:rsidRDefault="0056770F" w:rsidP="0056770F">
      <w:pPr>
        <w:jc w:val="center"/>
        <w:rPr>
          <w:rFonts w:ascii="仿宋_GB2312" w:eastAsia="仿宋_GB2312" w:hAnsi="Calibri" w:cs="Times New Roman"/>
          <w:sz w:val="32"/>
          <w:szCs w:val="32"/>
        </w:rPr>
      </w:pPr>
    </w:p>
    <w:p w:rsidR="0056770F" w:rsidRDefault="0056770F" w:rsidP="0056770F">
      <w:pPr>
        <w:jc w:val="center"/>
        <w:rPr>
          <w:rFonts w:ascii="Calibri" w:eastAsia="宋体" w:hAnsi="Calibri" w:cs="Times New Roman"/>
        </w:rPr>
      </w:pPr>
    </w:p>
    <w:p w:rsidR="0056770F" w:rsidRDefault="0056770F" w:rsidP="0056770F">
      <w:pPr>
        <w:jc w:val="center"/>
        <w:rPr>
          <w:rFonts w:ascii="Calibri" w:eastAsia="宋体" w:hAnsi="Calibri" w:cs="Times New Roman"/>
        </w:rPr>
      </w:pPr>
    </w:p>
    <w:p w:rsidR="0056770F" w:rsidRDefault="0056770F" w:rsidP="0056770F">
      <w:pPr>
        <w:jc w:val="center"/>
        <w:rPr>
          <w:rFonts w:ascii="Calibri" w:eastAsia="宋体" w:hAnsi="Calibri" w:cs="Times New Rom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1"/>
        <w:gridCol w:w="553"/>
        <w:gridCol w:w="737"/>
        <w:gridCol w:w="921"/>
        <w:gridCol w:w="737"/>
        <w:gridCol w:w="737"/>
        <w:gridCol w:w="737"/>
        <w:gridCol w:w="737"/>
        <w:gridCol w:w="737"/>
        <w:gridCol w:w="737"/>
        <w:gridCol w:w="774"/>
      </w:tblGrid>
      <w:tr w:rsidR="0056770F" w:rsidTr="00C22067">
        <w:trPr>
          <w:trHeight w:val="778"/>
        </w:trPr>
        <w:tc>
          <w:tcPr>
            <w:tcW w:w="951" w:type="dxa"/>
          </w:tcPr>
          <w:p w:rsidR="0056770F" w:rsidRPr="008E3EC3" w:rsidRDefault="0056770F" w:rsidP="00D35A1D">
            <w:pPr>
              <w:jc w:val="center"/>
              <w:rPr>
                <w:rFonts w:ascii="Calibri" w:eastAsia="宋体" w:hAnsi="Calibri" w:cs="Times New Roman"/>
                <w:b/>
                <w:sz w:val="18"/>
                <w:szCs w:val="18"/>
              </w:rPr>
            </w:pPr>
            <w:r w:rsidRPr="008E3EC3">
              <w:rPr>
                <w:rFonts w:ascii="Calibri" w:eastAsia="宋体" w:hAnsi="Calibri" w:cs="Times New Roman" w:hint="eastAsia"/>
                <w:b/>
                <w:sz w:val="18"/>
                <w:szCs w:val="18"/>
              </w:rPr>
              <w:t>日期</w:t>
            </w:r>
          </w:p>
        </w:tc>
        <w:tc>
          <w:tcPr>
            <w:tcW w:w="553" w:type="dxa"/>
          </w:tcPr>
          <w:p w:rsidR="0056770F" w:rsidRPr="008E3EC3" w:rsidRDefault="0056770F" w:rsidP="00D35A1D">
            <w:pPr>
              <w:jc w:val="center"/>
              <w:rPr>
                <w:rFonts w:ascii="Calibri" w:eastAsia="宋体" w:hAnsi="Calibri" w:cs="Times New Roman"/>
                <w:b/>
                <w:sz w:val="18"/>
                <w:szCs w:val="18"/>
              </w:rPr>
            </w:pPr>
            <w:r w:rsidRPr="008E3EC3">
              <w:rPr>
                <w:rFonts w:ascii="Calibri" w:eastAsia="宋体" w:hAnsi="Calibri" w:cs="Times New Roman" w:hint="eastAsia"/>
                <w:b/>
                <w:sz w:val="18"/>
                <w:szCs w:val="18"/>
              </w:rPr>
              <w:t>时间</w:t>
            </w:r>
          </w:p>
        </w:tc>
        <w:tc>
          <w:tcPr>
            <w:tcW w:w="737" w:type="dxa"/>
          </w:tcPr>
          <w:p w:rsidR="0056770F" w:rsidRPr="004C087F" w:rsidRDefault="0056770F" w:rsidP="00D35A1D">
            <w:pPr>
              <w:jc w:val="center"/>
              <w:rPr>
                <w:rFonts w:ascii="Calibri" w:eastAsia="宋体" w:hAnsi="Calibri" w:cs="Times New Roman"/>
                <w:sz w:val="18"/>
                <w:szCs w:val="18"/>
              </w:rPr>
            </w:pPr>
            <w:r>
              <w:rPr>
                <w:rFonts w:ascii="Calibri" w:eastAsia="宋体" w:hAnsi="Calibri" w:cs="Times New Roman" w:hint="eastAsia"/>
                <w:sz w:val="18"/>
                <w:szCs w:val="18"/>
              </w:rPr>
              <w:t>事由</w:t>
            </w:r>
          </w:p>
        </w:tc>
        <w:tc>
          <w:tcPr>
            <w:tcW w:w="921" w:type="dxa"/>
          </w:tcPr>
          <w:p w:rsidR="0056770F" w:rsidRPr="004C087F" w:rsidRDefault="0056770F" w:rsidP="00D35A1D">
            <w:pPr>
              <w:jc w:val="center"/>
              <w:rPr>
                <w:rFonts w:ascii="Calibri" w:eastAsia="宋体" w:hAnsi="Calibri" w:cs="Times New Roman"/>
                <w:sz w:val="18"/>
                <w:szCs w:val="18"/>
              </w:rPr>
            </w:pPr>
            <w:r>
              <w:rPr>
                <w:rFonts w:ascii="Calibri" w:eastAsia="宋体" w:hAnsi="Calibri" w:cs="Times New Roman" w:hint="eastAsia"/>
                <w:sz w:val="18"/>
                <w:szCs w:val="18"/>
              </w:rPr>
              <w:t>目的地</w:t>
            </w:r>
          </w:p>
        </w:tc>
        <w:tc>
          <w:tcPr>
            <w:tcW w:w="737" w:type="dxa"/>
          </w:tcPr>
          <w:p w:rsidR="0056770F" w:rsidRPr="004C087F" w:rsidRDefault="0056770F" w:rsidP="00D35A1D">
            <w:pPr>
              <w:jc w:val="center"/>
              <w:rPr>
                <w:rFonts w:ascii="Calibri" w:eastAsia="宋体" w:hAnsi="Calibri" w:cs="Times New Roman"/>
                <w:sz w:val="18"/>
                <w:szCs w:val="18"/>
              </w:rPr>
            </w:pPr>
            <w:r>
              <w:rPr>
                <w:rFonts w:ascii="Calibri" w:eastAsia="宋体" w:hAnsi="Calibri" w:cs="Times New Roman" w:hint="eastAsia"/>
                <w:sz w:val="18"/>
                <w:szCs w:val="18"/>
              </w:rPr>
              <w:t>用车人</w:t>
            </w:r>
          </w:p>
        </w:tc>
        <w:tc>
          <w:tcPr>
            <w:tcW w:w="737" w:type="dxa"/>
          </w:tcPr>
          <w:p w:rsidR="0056770F" w:rsidRPr="004C087F" w:rsidRDefault="0056770F" w:rsidP="00D35A1D">
            <w:pPr>
              <w:jc w:val="center"/>
              <w:rPr>
                <w:rFonts w:ascii="Calibri" w:eastAsia="宋体" w:hAnsi="Calibri" w:cs="Times New Roman"/>
                <w:sz w:val="18"/>
                <w:szCs w:val="18"/>
              </w:rPr>
            </w:pPr>
            <w:r>
              <w:rPr>
                <w:rFonts w:ascii="Calibri" w:eastAsia="宋体" w:hAnsi="Calibri" w:cs="Times New Roman" w:hint="eastAsia"/>
                <w:sz w:val="18"/>
                <w:szCs w:val="18"/>
              </w:rPr>
              <w:t>驾驶人</w:t>
            </w:r>
          </w:p>
        </w:tc>
        <w:tc>
          <w:tcPr>
            <w:tcW w:w="737" w:type="dxa"/>
          </w:tcPr>
          <w:p w:rsidR="0056770F" w:rsidRPr="00573B2F" w:rsidRDefault="0056770F" w:rsidP="00D35A1D">
            <w:pPr>
              <w:jc w:val="center"/>
              <w:rPr>
                <w:rFonts w:ascii="Calibri" w:eastAsia="宋体" w:hAnsi="Calibri" w:cs="Times New Roman"/>
                <w:b/>
                <w:sz w:val="18"/>
                <w:szCs w:val="18"/>
              </w:rPr>
            </w:pPr>
            <w:r w:rsidRPr="00573B2F">
              <w:rPr>
                <w:rFonts w:ascii="Calibri" w:eastAsia="宋体" w:hAnsi="Calibri" w:cs="Times New Roman" w:hint="eastAsia"/>
                <w:b/>
                <w:sz w:val="18"/>
                <w:szCs w:val="18"/>
              </w:rPr>
              <w:t>回车时间</w:t>
            </w:r>
          </w:p>
        </w:tc>
        <w:tc>
          <w:tcPr>
            <w:tcW w:w="737" w:type="dxa"/>
          </w:tcPr>
          <w:p w:rsidR="0056770F" w:rsidRPr="004C087F" w:rsidRDefault="0056770F" w:rsidP="00D35A1D">
            <w:pPr>
              <w:jc w:val="center"/>
              <w:rPr>
                <w:rFonts w:ascii="Calibri" w:eastAsia="宋体" w:hAnsi="Calibri" w:cs="Times New Roman"/>
                <w:sz w:val="18"/>
                <w:szCs w:val="18"/>
              </w:rPr>
            </w:pPr>
            <w:r>
              <w:rPr>
                <w:rFonts w:ascii="Calibri" w:eastAsia="宋体" w:hAnsi="Calibri" w:cs="Times New Roman" w:hint="eastAsia"/>
                <w:sz w:val="18"/>
                <w:szCs w:val="18"/>
              </w:rPr>
              <w:t>路桥费</w:t>
            </w:r>
          </w:p>
        </w:tc>
        <w:tc>
          <w:tcPr>
            <w:tcW w:w="737" w:type="dxa"/>
          </w:tcPr>
          <w:p w:rsidR="0056770F" w:rsidRDefault="0056770F" w:rsidP="00D35A1D">
            <w:pPr>
              <w:jc w:val="center"/>
              <w:rPr>
                <w:rFonts w:ascii="Calibri" w:eastAsia="宋体" w:hAnsi="Calibri" w:cs="Times New Roman"/>
                <w:sz w:val="18"/>
                <w:szCs w:val="18"/>
              </w:rPr>
            </w:pPr>
            <w:r>
              <w:rPr>
                <w:rFonts w:ascii="Calibri" w:eastAsia="宋体" w:hAnsi="Calibri" w:cs="Times New Roman" w:hint="eastAsia"/>
                <w:sz w:val="18"/>
                <w:szCs w:val="18"/>
              </w:rPr>
              <w:t>运行</w:t>
            </w:r>
          </w:p>
          <w:p w:rsidR="0056770F" w:rsidRPr="004C087F" w:rsidRDefault="0056770F" w:rsidP="00D35A1D">
            <w:pPr>
              <w:jc w:val="center"/>
              <w:rPr>
                <w:rFonts w:ascii="Calibri" w:eastAsia="宋体" w:hAnsi="Calibri" w:cs="Times New Roman"/>
                <w:sz w:val="18"/>
                <w:szCs w:val="18"/>
              </w:rPr>
            </w:pPr>
            <w:r>
              <w:rPr>
                <w:rFonts w:ascii="Calibri" w:eastAsia="宋体" w:hAnsi="Calibri" w:cs="Times New Roman" w:hint="eastAsia"/>
                <w:sz w:val="18"/>
                <w:szCs w:val="18"/>
              </w:rPr>
              <w:t>里程</w:t>
            </w:r>
          </w:p>
        </w:tc>
        <w:tc>
          <w:tcPr>
            <w:tcW w:w="737" w:type="dxa"/>
          </w:tcPr>
          <w:p w:rsidR="0056770F" w:rsidRPr="004C087F" w:rsidRDefault="0056770F" w:rsidP="00D35A1D">
            <w:pPr>
              <w:jc w:val="center"/>
              <w:rPr>
                <w:rFonts w:ascii="Calibri" w:eastAsia="宋体" w:hAnsi="Calibri" w:cs="Times New Roman"/>
                <w:sz w:val="18"/>
                <w:szCs w:val="18"/>
              </w:rPr>
            </w:pPr>
            <w:r>
              <w:rPr>
                <w:rFonts w:ascii="Calibri" w:eastAsia="宋体" w:hAnsi="Calibri" w:cs="Times New Roman" w:hint="eastAsia"/>
                <w:sz w:val="18"/>
                <w:szCs w:val="18"/>
              </w:rPr>
              <w:t>证明人</w:t>
            </w:r>
          </w:p>
        </w:tc>
        <w:tc>
          <w:tcPr>
            <w:tcW w:w="774" w:type="dxa"/>
          </w:tcPr>
          <w:p w:rsidR="0056770F" w:rsidRDefault="0056770F" w:rsidP="00D35A1D">
            <w:pPr>
              <w:jc w:val="center"/>
              <w:rPr>
                <w:rFonts w:ascii="Calibri" w:eastAsia="宋体" w:hAnsi="Calibri" w:cs="Times New Roman"/>
                <w:sz w:val="18"/>
                <w:szCs w:val="18"/>
              </w:rPr>
            </w:pPr>
            <w:r>
              <w:rPr>
                <w:rFonts w:ascii="Calibri" w:eastAsia="宋体" w:hAnsi="Calibri" w:cs="Times New Roman" w:hint="eastAsia"/>
                <w:sz w:val="18"/>
                <w:szCs w:val="18"/>
              </w:rPr>
              <w:t>负责人</w:t>
            </w:r>
          </w:p>
          <w:p w:rsidR="0056770F" w:rsidRPr="004C087F" w:rsidRDefault="0056770F" w:rsidP="00D35A1D">
            <w:pPr>
              <w:jc w:val="center"/>
              <w:rPr>
                <w:rFonts w:ascii="Calibri" w:eastAsia="宋体" w:hAnsi="Calibri" w:cs="Times New Roman"/>
                <w:sz w:val="18"/>
                <w:szCs w:val="18"/>
              </w:rPr>
            </w:pPr>
            <w:r>
              <w:rPr>
                <w:rFonts w:ascii="Calibri" w:eastAsia="宋体" w:hAnsi="Calibri" w:cs="Times New Roman" w:hint="eastAsia"/>
                <w:sz w:val="18"/>
                <w:szCs w:val="18"/>
              </w:rPr>
              <w:t>签字</w:t>
            </w:r>
          </w:p>
        </w:tc>
      </w:tr>
      <w:tr w:rsidR="0056770F" w:rsidTr="00C22067">
        <w:trPr>
          <w:trHeight w:val="778"/>
        </w:trPr>
        <w:tc>
          <w:tcPr>
            <w:tcW w:w="951" w:type="dxa"/>
          </w:tcPr>
          <w:p w:rsidR="0056770F" w:rsidRPr="004C087F" w:rsidRDefault="0056770F" w:rsidP="00D35A1D">
            <w:pPr>
              <w:jc w:val="center"/>
              <w:rPr>
                <w:rFonts w:ascii="Calibri" w:eastAsia="宋体" w:hAnsi="Calibri" w:cs="Times New Roman"/>
                <w:sz w:val="18"/>
                <w:szCs w:val="18"/>
              </w:rPr>
            </w:pPr>
          </w:p>
        </w:tc>
        <w:tc>
          <w:tcPr>
            <w:tcW w:w="553" w:type="dxa"/>
          </w:tcPr>
          <w:p w:rsidR="0056770F" w:rsidRPr="004C087F" w:rsidRDefault="0056770F" w:rsidP="00D35A1D">
            <w:pPr>
              <w:jc w:val="center"/>
              <w:rPr>
                <w:rFonts w:ascii="Calibri" w:eastAsia="宋体" w:hAnsi="Calibri" w:cs="Times New Roman"/>
                <w:sz w:val="18"/>
                <w:szCs w:val="18"/>
              </w:rPr>
            </w:pPr>
          </w:p>
        </w:tc>
        <w:tc>
          <w:tcPr>
            <w:tcW w:w="737" w:type="dxa"/>
          </w:tcPr>
          <w:p w:rsidR="0056770F" w:rsidRPr="004C087F" w:rsidRDefault="0056770F" w:rsidP="00D35A1D">
            <w:pPr>
              <w:jc w:val="center"/>
              <w:rPr>
                <w:rFonts w:ascii="Calibri" w:eastAsia="宋体" w:hAnsi="Calibri" w:cs="Times New Roman"/>
                <w:sz w:val="18"/>
                <w:szCs w:val="18"/>
              </w:rPr>
            </w:pPr>
          </w:p>
        </w:tc>
        <w:tc>
          <w:tcPr>
            <w:tcW w:w="921" w:type="dxa"/>
          </w:tcPr>
          <w:p w:rsidR="0056770F" w:rsidRPr="004C087F" w:rsidRDefault="0056770F" w:rsidP="00D35A1D">
            <w:pPr>
              <w:jc w:val="center"/>
              <w:rPr>
                <w:rFonts w:ascii="Calibri" w:eastAsia="宋体" w:hAnsi="Calibri" w:cs="Times New Roman"/>
                <w:sz w:val="18"/>
                <w:szCs w:val="18"/>
              </w:rPr>
            </w:pPr>
          </w:p>
        </w:tc>
        <w:tc>
          <w:tcPr>
            <w:tcW w:w="737" w:type="dxa"/>
          </w:tcPr>
          <w:p w:rsidR="0056770F" w:rsidRPr="004C087F" w:rsidRDefault="0056770F" w:rsidP="00D35A1D">
            <w:pPr>
              <w:jc w:val="center"/>
              <w:rPr>
                <w:rFonts w:ascii="Calibri" w:eastAsia="宋体" w:hAnsi="Calibri" w:cs="Times New Roman"/>
                <w:sz w:val="18"/>
                <w:szCs w:val="18"/>
              </w:rPr>
            </w:pPr>
          </w:p>
        </w:tc>
        <w:tc>
          <w:tcPr>
            <w:tcW w:w="737" w:type="dxa"/>
          </w:tcPr>
          <w:p w:rsidR="0056770F" w:rsidRPr="004C087F" w:rsidRDefault="0056770F" w:rsidP="00D35A1D">
            <w:pPr>
              <w:jc w:val="center"/>
              <w:rPr>
                <w:rFonts w:ascii="Calibri" w:eastAsia="宋体" w:hAnsi="Calibri" w:cs="Times New Roman"/>
                <w:sz w:val="18"/>
                <w:szCs w:val="18"/>
              </w:rPr>
            </w:pPr>
          </w:p>
        </w:tc>
        <w:tc>
          <w:tcPr>
            <w:tcW w:w="737" w:type="dxa"/>
          </w:tcPr>
          <w:p w:rsidR="0056770F" w:rsidRPr="004C087F" w:rsidRDefault="0056770F" w:rsidP="00D35A1D">
            <w:pPr>
              <w:jc w:val="center"/>
              <w:rPr>
                <w:rFonts w:ascii="Calibri" w:eastAsia="宋体" w:hAnsi="Calibri" w:cs="Times New Roman"/>
                <w:sz w:val="18"/>
                <w:szCs w:val="18"/>
              </w:rPr>
            </w:pPr>
          </w:p>
        </w:tc>
        <w:tc>
          <w:tcPr>
            <w:tcW w:w="737" w:type="dxa"/>
          </w:tcPr>
          <w:p w:rsidR="0056770F" w:rsidRPr="004C087F" w:rsidRDefault="0056770F" w:rsidP="00D35A1D">
            <w:pPr>
              <w:jc w:val="center"/>
              <w:rPr>
                <w:rFonts w:ascii="Calibri" w:eastAsia="宋体" w:hAnsi="Calibri" w:cs="Times New Roman"/>
                <w:sz w:val="18"/>
                <w:szCs w:val="18"/>
              </w:rPr>
            </w:pPr>
          </w:p>
        </w:tc>
        <w:tc>
          <w:tcPr>
            <w:tcW w:w="737" w:type="dxa"/>
          </w:tcPr>
          <w:p w:rsidR="0056770F" w:rsidRPr="004C087F" w:rsidRDefault="0056770F" w:rsidP="00D35A1D">
            <w:pPr>
              <w:jc w:val="center"/>
              <w:rPr>
                <w:rFonts w:ascii="Calibri" w:eastAsia="宋体" w:hAnsi="Calibri" w:cs="Times New Roman"/>
                <w:sz w:val="18"/>
                <w:szCs w:val="18"/>
              </w:rPr>
            </w:pPr>
          </w:p>
        </w:tc>
        <w:tc>
          <w:tcPr>
            <w:tcW w:w="737" w:type="dxa"/>
          </w:tcPr>
          <w:p w:rsidR="0056770F" w:rsidRPr="004C087F" w:rsidRDefault="0056770F" w:rsidP="00D35A1D">
            <w:pPr>
              <w:jc w:val="center"/>
              <w:rPr>
                <w:rFonts w:ascii="Calibri" w:eastAsia="宋体" w:hAnsi="Calibri" w:cs="Times New Roman"/>
                <w:sz w:val="18"/>
                <w:szCs w:val="18"/>
              </w:rPr>
            </w:pPr>
          </w:p>
        </w:tc>
        <w:tc>
          <w:tcPr>
            <w:tcW w:w="774" w:type="dxa"/>
          </w:tcPr>
          <w:p w:rsidR="0056770F" w:rsidRPr="004C087F" w:rsidRDefault="0056770F" w:rsidP="00D35A1D">
            <w:pPr>
              <w:jc w:val="center"/>
              <w:rPr>
                <w:rFonts w:ascii="Calibri" w:eastAsia="宋体" w:hAnsi="Calibri" w:cs="Times New Roman"/>
                <w:sz w:val="18"/>
                <w:szCs w:val="18"/>
              </w:rPr>
            </w:pPr>
          </w:p>
        </w:tc>
      </w:tr>
      <w:tr w:rsidR="0056770F" w:rsidTr="00C22067">
        <w:trPr>
          <w:trHeight w:val="778"/>
        </w:trPr>
        <w:tc>
          <w:tcPr>
            <w:tcW w:w="951" w:type="dxa"/>
          </w:tcPr>
          <w:p w:rsidR="0056770F" w:rsidRPr="004C087F" w:rsidRDefault="0056770F" w:rsidP="00D35A1D">
            <w:pPr>
              <w:jc w:val="center"/>
              <w:rPr>
                <w:rFonts w:ascii="Calibri" w:eastAsia="宋体" w:hAnsi="Calibri" w:cs="Times New Roman"/>
                <w:sz w:val="18"/>
                <w:szCs w:val="18"/>
              </w:rPr>
            </w:pPr>
          </w:p>
        </w:tc>
        <w:tc>
          <w:tcPr>
            <w:tcW w:w="553" w:type="dxa"/>
          </w:tcPr>
          <w:p w:rsidR="0056770F" w:rsidRPr="004C087F" w:rsidRDefault="0056770F" w:rsidP="00D35A1D">
            <w:pPr>
              <w:jc w:val="center"/>
              <w:rPr>
                <w:rFonts w:ascii="Calibri" w:eastAsia="宋体" w:hAnsi="Calibri" w:cs="Times New Roman"/>
                <w:sz w:val="18"/>
                <w:szCs w:val="18"/>
              </w:rPr>
            </w:pPr>
          </w:p>
        </w:tc>
        <w:tc>
          <w:tcPr>
            <w:tcW w:w="737" w:type="dxa"/>
          </w:tcPr>
          <w:p w:rsidR="0056770F" w:rsidRPr="004C087F" w:rsidRDefault="0056770F" w:rsidP="00D35A1D">
            <w:pPr>
              <w:jc w:val="center"/>
              <w:rPr>
                <w:rFonts w:ascii="Calibri" w:eastAsia="宋体" w:hAnsi="Calibri" w:cs="Times New Roman"/>
                <w:sz w:val="18"/>
                <w:szCs w:val="18"/>
              </w:rPr>
            </w:pPr>
          </w:p>
        </w:tc>
        <w:tc>
          <w:tcPr>
            <w:tcW w:w="921" w:type="dxa"/>
          </w:tcPr>
          <w:p w:rsidR="0056770F" w:rsidRPr="004C087F" w:rsidRDefault="0056770F" w:rsidP="00D35A1D">
            <w:pPr>
              <w:jc w:val="center"/>
              <w:rPr>
                <w:rFonts w:ascii="Calibri" w:eastAsia="宋体" w:hAnsi="Calibri" w:cs="Times New Roman"/>
                <w:sz w:val="18"/>
                <w:szCs w:val="18"/>
              </w:rPr>
            </w:pPr>
          </w:p>
        </w:tc>
        <w:tc>
          <w:tcPr>
            <w:tcW w:w="737" w:type="dxa"/>
          </w:tcPr>
          <w:p w:rsidR="0056770F" w:rsidRPr="004C087F" w:rsidRDefault="0056770F" w:rsidP="00D35A1D">
            <w:pPr>
              <w:jc w:val="center"/>
              <w:rPr>
                <w:rFonts w:ascii="Calibri" w:eastAsia="宋体" w:hAnsi="Calibri" w:cs="Times New Roman"/>
                <w:sz w:val="18"/>
                <w:szCs w:val="18"/>
              </w:rPr>
            </w:pPr>
          </w:p>
        </w:tc>
        <w:tc>
          <w:tcPr>
            <w:tcW w:w="737" w:type="dxa"/>
          </w:tcPr>
          <w:p w:rsidR="0056770F" w:rsidRPr="004C087F" w:rsidRDefault="0056770F" w:rsidP="00D35A1D">
            <w:pPr>
              <w:jc w:val="center"/>
              <w:rPr>
                <w:rFonts w:ascii="Calibri" w:eastAsia="宋体" w:hAnsi="Calibri" w:cs="Times New Roman"/>
                <w:sz w:val="18"/>
                <w:szCs w:val="18"/>
              </w:rPr>
            </w:pPr>
          </w:p>
        </w:tc>
        <w:tc>
          <w:tcPr>
            <w:tcW w:w="737" w:type="dxa"/>
          </w:tcPr>
          <w:p w:rsidR="0056770F" w:rsidRPr="004C087F" w:rsidRDefault="0056770F" w:rsidP="00D35A1D">
            <w:pPr>
              <w:jc w:val="center"/>
              <w:rPr>
                <w:rFonts w:ascii="Calibri" w:eastAsia="宋体" w:hAnsi="Calibri" w:cs="Times New Roman"/>
                <w:sz w:val="18"/>
                <w:szCs w:val="18"/>
              </w:rPr>
            </w:pPr>
          </w:p>
        </w:tc>
        <w:tc>
          <w:tcPr>
            <w:tcW w:w="737" w:type="dxa"/>
          </w:tcPr>
          <w:p w:rsidR="0056770F" w:rsidRPr="004C087F" w:rsidRDefault="0056770F" w:rsidP="00D35A1D">
            <w:pPr>
              <w:jc w:val="center"/>
              <w:rPr>
                <w:rFonts w:ascii="Calibri" w:eastAsia="宋体" w:hAnsi="Calibri" w:cs="Times New Roman"/>
                <w:sz w:val="18"/>
                <w:szCs w:val="18"/>
              </w:rPr>
            </w:pPr>
          </w:p>
        </w:tc>
        <w:tc>
          <w:tcPr>
            <w:tcW w:w="737" w:type="dxa"/>
          </w:tcPr>
          <w:p w:rsidR="0056770F" w:rsidRPr="004C087F" w:rsidRDefault="0056770F" w:rsidP="00D35A1D">
            <w:pPr>
              <w:jc w:val="center"/>
              <w:rPr>
                <w:rFonts w:ascii="Calibri" w:eastAsia="宋体" w:hAnsi="Calibri" w:cs="Times New Roman"/>
                <w:sz w:val="18"/>
                <w:szCs w:val="18"/>
              </w:rPr>
            </w:pPr>
          </w:p>
        </w:tc>
        <w:tc>
          <w:tcPr>
            <w:tcW w:w="737" w:type="dxa"/>
          </w:tcPr>
          <w:p w:rsidR="0056770F" w:rsidRPr="004C087F" w:rsidRDefault="0056770F" w:rsidP="00D35A1D">
            <w:pPr>
              <w:jc w:val="center"/>
              <w:rPr>
                <w:rFonts w:ascii="Calibri" w:eastAsia="宋体" w:hAnsi="Calibri" w:cs="Times New Roman"/>
                <w:sz w:val="18"/>
                <w:szCs w:val="18"/>
              </w:rPr>
            </w:pPr>
          </w:p>
        </w:tc>
        <w:tc>
          <w:tcPr>
            <w:tcW w:w="774" w:type="dxa"/>
          </w:tcPr>
          <w:p w:rsidR="0056770F" w:rsidRPr="004C087F" w:rsidRDefault="0056770F" w:rsidP="00D35A1D">
            <w:pPr>
              <w:jc w:val="center"/>
              <w:rPr>
                <w:rFonts w:ascii="Calibri" w:eastAsia="宋体" w:hAnsi="Calibri" w:cs="Times New Roman"/>
                <w:sz w:val="18"/>
                <w:szCs w:val="18"/>
              </w:rPr>
            </w:pPr>
          </w:p>
        </w:tc>
      </w:tr>
      <w:tr w:rsidR="0056770F" w:rsidTr="00C22067">
        <w:trPr>
          <w:trHeight w:val="778"/>
        </w:trPr>
        <w:tc>
          <w:tcPr>
            <w:tcW w:w="951" w:type="dxa"/>
          </w:tcPr>
          <w:p w:rsidR="0056770F" w:rsidRPr="004C087F" w:rsidRDefault="0056770F" w:rsidP="00D35A1D">
            <w:pPr>
              <w:jc w:val="center"/>
              <w:rPr>
                <w:rFonts w:ascii="Calibri" w:eastAsia="宋体" w:hAnsi="Calibri" w:cs="Times New Roman"/>
                <w:sz w:val="18"/>
                <w:szCs w:val="18"/>
              </w:rPr>
            </w:pPr>
          </w:p>
        </w:tc>
        <w:tc>
          <w:tcPr>
            <w:tcW w:w="553" w:type="dxa"/>
          </w:tcPr>
          <w:p w:rsidR="0056770F" w:rsidRPr="004C087F" w:rsidRDefault="0056770F" w:rsidP="00D35A1D">
            <w:pPr>
              <w:jc w:val="center"/>
              <w:rPr>
                <w:rFonts w:ascii="Calibri" w:eastAsia="宋体" w:hAnsi="Calibri" w:cs="Times New Roman"/>
                <w:sz w:val="18"/>
                <w:szCs w:val="18"/>
              </w:rPr>
            </w:pPr>
          </w:p>
        </w:tc>
        <w:tc>
          <w:tcPr>
            <w:tcW w:w="737" w:type="dxa"/>
          </w:tcPr>
          <w:p w:rsidR="0056770F" w:rsidRPr="004C087F" w:rsidRDefault="0056770F" w:rsidP="00D35A1D">
            <w:pPr>
              <w:jc w:val="center"/>
              <w:rPr>
                <w:rFonts w:ascii="Calibri" w:eastAsia="宋体" w:hAnsi="Calibri" w:cs="Times New Roman"/>
                <w:sz w:val="18"/>
                <w:szCs w:val="18"/>
              </w:rPr>
            </w:pPr>
          </w:p>
        </w:tc>
        <w:tc>
          <w:tcPr>
            <w:tcW w:w="921" w:type="dxa"/>
          </w:tcPr>
          <w:p w:rsidR="0056770F" w:rsidRPr="004C087F" w:rsidRDefault="0056770F" w:rsidP="00D35A1D">
            <w:pPr>
              <w:jc w:val="center"/>
              <w:rPr>
                <w:rFonts w:ascii="Calibri" w:eastAsia="宋体" w:hAnsi="Calibri" w:cs="Times New Roman"/>
                <w:sz w:val="18"/>
                <w:szCs w:val="18"/>
              </w:rPr>
            </w:pPr>
          </w:p>
        </w:tc>
        <w:tc>
          <w:tcPr>
            <w:tcW w:w="737" w:type="dxa"/>
          </w:tcPr>
          <w:p w:rsidR="0056770F" w:rsidRPr="004C087F" w:rsidRDefault="0056770F" w:rsidP="00D35A1D">
            <w:pPr>
              <w:jc w:val="center"/>
              <w:rPr>
                <w:rFonts w:ascii="Calibri" w:eastAsia="宋体" w:hAnsi="Calibri" w:cs="Times New Roman"/>
                <w:sz w:val="18"/>
                <w:szCs w:val="18"/>
              </w:rPr>
            </w:pPr>
          </w:p>
        </w:tc>
        <w:tc>
          <w:tcPr>
            <w:tcW w:w="737" w:type="dxa"/>
          </w:tcPr>
          <w:p w:rsidR="0056770F" w:rsidRPr="004C087F" w:rsidRDefault="0056770F" w:rsidP="00D35A1D">
            <w:pPr>
              <w:jc w:val="center"/>
              <w:rPr>
                <w:rFonts w:ascii="Calibri" w:eastAsia="宋体" w:hAnsi="Calibri" w:cs="Times New Roman"/>
                <w:sz w:val="18"/>
                <w:szCs w:val="18"/>
              </w:rPr>
            </w:pPr>
          </w:p>
        </w:tc>
        <w:tc>
          <w:tcPr>
            <w:tcW w:w="737" w:type="dxa"/>
          </w:tcPr>
          <w:p w:rsidR="0056770F" w:rsidRPr="004C087F" w:rsidRDefault="0056770F" w:rsidP="00D35A1D">
            <w:pPr>
              <w:jc w:val="center"/>
              <w:rPr>
                <w:rFonts w:ascii="Calibri" w:eastAsia="宋体" w:hAnsi="Calibri" w:cs="Times New Roman"/>
                <w:sz w:val="18"/>
                <w:szCs w:val="18"/>
              </w:rPr>
            </w:pPr>
          </w:p>
        </w:tc>
        <w:tc>
          <w:tcPr>
            <w:tcW w:w="737" w:type="dxa"/>
          </w:tcPr>
          <w:p w:rsidR="0056770F" w:rsidRPr="004C087F" w:rsidRDefault="0056770F" w:rsidP="00D35A1D">
            <w:pPr>
              <w:jc w:val="center"/>
              <w:rPr>
                <w:rFonts w:ascii="Calibri" w:eastAsia="宋体" w:hAnsi="Calibri" w:cs="Times New Roman"/>
                <w:sz w:val="18"/>
                <w:szCs w:val="18"/>
              </w:rPr>
            </w:pPr>
          </w:p>
        </w:tc>
        <w:tc>
          <w:tcPr>
            <w:tcW w:w="737" w:type="dxa"/>
          </w:tcPr>
          <w:p w:rsidR="0056770F" w:rsidRPr="004C087F" w:rsidRDefault="0056770F" w:rsidP="00D35A1D">
            <w:pPr>
              <w:jc w:val="center"/>
              <w:rPr>
                <w:rFonts w:ascii="Calibri" w:eastAsia="宋体" w:hAnsi="Calibri" w:cs="Times New Roman"/>
                <w:sz w:val="18"/>
                <w:szCs w:val="18"/>
              </w:rPr>
            </w:pPr>
          </w:p>
        </w:tc>
        <w:tc>
          <w:tcPr>
            <w:tcW w:w="737" w:type="dxa"/>
          </w:tcPr>
          <w:p w:rsidR="0056770F" w:rsidRPr="004C087F" w:rsidRDefault="0056770F" w:rsidP="00D35A1D">
            <w:pPr>
              <w:jc w:val="center"/>
              <w:rPr>
                <w:rFonts w:ascii="Calibri" w:eastAsia="宋体" w:hAnsi="Calibri" w:cs="Times New Roman"/>
                <w:sz w:val="18"/>
                <w:szCs w:val="18"/>
              </w:rPr>
            </w:pPr>
          </w:p>
        </w:tc>
        <w:tc>
          <w:tcPr>
            <w:tcW w:w="774" w:type="dxa"/>
          </w:tcPr>
          <w:p w:rsidR="0056770F" w:rsidRPr="004C087F" w:rsidRDefault="0056770F" w:rsidP="00D35A1D">
            <w:pPr>
              <w:jc w:val="center"/>
              <w:rPr>
                <w:rFonts w:ascii="Calibri" w:eastAsia="宋体" w:hAnsi="Calibri" w:cs="Times New Roman"/>
                <w:sz w:val="18"/>
                <w:szCs w:val="18"/>
              </w:rPr>
            </w:pPr>
          </w:p>
        </w:tc>
      </w:tr>
      <w:tr w:rsidR="0056770F" w:rsidTr="00C22067">
        <w:trPr>
          <w:trHeight w:val="778"/>
        </w:trPr>
        <w:tc>
          <w:tcPr>
            <w:tcW w:w="951" w:type="dxa"/>
          </w:tcPr>
          <w:p w:rsidR="0056770F" w:rsidRPr="004C087F" w:rsidRDefault="0056770F" w:rsidP="00D35A1D">
            <w:pPr>
              <w:jc w:val="center"/>
              <w:rPr>
                <w:rFonts w:ascii="Calibri" w:eastAsia="宋体" w:hAnsi="Calibri" w:cs="Times New Roman"/>
                <w:sz w:val="18"/>
                <w:szCs w:val="18"/>
              </w:rPr>
            </w:pPr>
          </w:p>
        </w:tc>
        <w:tc>
          <w:tcPr>
            <w:tcW w:w="553" w:type="dxa"/>
          </w:tcPr>
          <w:p w:rsidR="0056770F" w:rsidRPr="004C087F" w:rsidRDefault="0056770F" w:rsidP="00D35A1D">
            <w:pPr>
              <w:jc w:val="center"/>
              <w:rPr>
                <w:rFonts w:ascii="Calibri" w:eastAsia="宋体" w:hAnsi="Calibri" w:cs="Times New Roman"/>
                <w:sz w:val="18"/>
                <w:szCs w:val="18"/>
              </w:rPr>
            </w:pPr>
          </w:p>
        </w:tc>
        <w:tc>
          <w:tcPr>
            <w:tcW w:w="737" w:type="dxa"/>
          </w:tcPr>
          <w:p w:rsidR="0056770F" w:rsidRPr="004C087F" w:rsidRDefault="0056770F" w:rsidP="00D35A1D">
            <w:pPr>
              <w:jc w:val="center"/>
              <w:rPr>
                <w:rFonts w:ascii="Calibri" w:eastAsia="宋体" w:hAnsi="Calibri" w:cs="Times New Roman"/>
                <w:sz w:val="18"/>
                <w:szCs w:val="18"/>
              </w:rPr>
            </w:pPr>
          </w:p>
        </w:tc>
        <w:tc>
          <w:tcPr>
            <w:tcW w:w="921" w:type="dxa"/>
          </w:tcPr>
          <w:p w:rsidR="0056770F" w:rsidRPr="004C087F" w:rsidRDefault="0056770F" w:rsidP="00D35A1D">
            <w:pPr>
              <w:jc w:val="center"/>
              <w:rPr>
                <w:rFonts w:ascii="Calibri" w:eastAsia="宋体" w:hAnsi="Calibri" w:cs="Times New Roman"/>
                <w:sz w:val="18"/>
                <w:szCs w:val="18"/>
              </w:rPr>
            </w:pPr>
          </w:p>
        </w:tc>
        <w:tc>
          <w:tcPr>
            <w:tcW w:w="737" w:type="dxa"/>
          </w:tcPr>
          <w:p w:rsidR="0056770F" w:rsidRPr="004C087F" w:rsidRDefault="0056770F" w:rsidP="00D35A1D">
            <w:pPr>
              <w:jc w:val="center"/>
              <w:rPr>
                <w:rFonts w:ascii="Calibri" w:eastAsia="宋体" w:hAnsi="Calibri" w:cs="Times New Roman"/>
                <w:sz w:val="18"/>
                <w:szCs w:val="18"/>
              </w:rPr>
            </w:pPr>
          </w:p>
        </w:tc>
        <w:tc>
          <w:tcPr>
            <w:tcW w:w="737" w:type="dxa"/>
          </w:tcPr>
          <w:p w:rsidR="0056770F" w:rsidRPr="004C087F" w:rsidRDefault="0056770F" w:rsidP="00D35A1D">
            <w:pPr>
              <w:jc w:val="center"/>
              <w:rPr>
                <w:rFonts w:ascii="Calibri" w:eastAsia="宋体" w:hAnsi="Calibri" w:cs="Times New Roman"/>
                <w:sz w:val="18"/>
                <w:szCs w:val="18"/>
              </w:rPr>
            </w:pPr>
          </w:p>
        </w:tc>
        <w:tc>
          <w:tcPr>
            <w:tcW w:w="737" w:type="dxa"/>
          </w:tcPr>
          <w:p w:rsidR="0056770F" w:rsidRPr="004C087F" w:rsidRDefault="0056770F" w:rsidP="00D35A1D">
            <w:pPr>
              <w:jc w:val="center"/>
              <w:rPr>
                <w:rFonts w:ascii="Calibri" w:eastAsia="宋体" w:hAnsi="Calibri" w:cs="Times New Roman"/>
                <w:sz w:val="18"/>
                <w:szCs w:val="18"/>
              </w:rPr>
            </w:pPr>
          </w:p>
        </w:tc>
        <w:tc>
          <w:tcPr>
            <w:tcW w:w="737" w:type="dxa"/>
          </w:tcPr>
          <w:p w:rsidR="0056770F" w:rsidRPr="004C087F" w:rsidRDefault="0056770F" w:rsidP="00D35A1D">
            <w:pPr>
              <w:jc w:val="center"/>
              <w:rPr>
                <w:rFonts w:ascii="Calibri" w:eastAsia="宋体" w:hAnsi="Calibri" w:cs="Times New Roman"/>
                <w:sz w:val="18"/>
                <w:szCs w:val="18"/>
              </w:rPr>
            </w:pPr>
          </w:p>
        </w:tc>
        <w:tc>
          <w:tcPr>
            <w:tcW w:w="737" w:type="dxa"/>
          </w:tcPr>
          <w:p w:rsidR="0056770F" w:rsidRPr="004C087F" w:rsidRDefault="0056770F" w:rsidP="00D35A1D">
            <w:pPr>
              <w:jc w:val="center"/>
              <w:rPr>
                <w:rFonts w:ascii="Calibri" w:eastAsia="宋体" w:hAnsi="Calibri" w:cs="Times New Roman"/>
                <w:sz w:val="18"/>
                <w:szCs w:val="18"/>
              </w:rPr>
            </w:pPr>
          </w:p>
        </w:tc>
        <w:tc>
          <w:tcPr>
            <w:tcW w:w="737" w:type="dxa"/>
          </w:tcPr>
          <w:p w:rsidR="0056770F" w:rsidRPr="004C087F" w:rsidRDefault="0056770F" w:rsidP="00D35A1D">
            <w:pPr>
              <w:jc w:val="center"/>
              <w:rPr>
                <w:rFonts w:ascii="Calibri" w:eastAsia="宋体" w:hAnsi="Calibri" w:cs="Times New Roman"/>
                <w:sz w:val="18"/>
                <w:szCs w:val="18"/>
              </w:rPr>
            </w:pPr>
          </w:p>
        </w:tc>
        <w:tc>
          <w:tcPr>
            <w:tcW w:w="774" w:type="dxa"/>
          </w:tcPr>
          <w:p w:rsidR="0056770F" w:rsidRPr="004C087F" w:rsidRDefault="0056770F" w:rsidP="00D35A1D">
            <w:pPr>
              <w:jc w:val="center"/>
              <w:rPr>
                <w:rFonts w:ascii="Calibri" w:eastAsia="宋体" w:hAnsi="Calibri" w:cs="Times New Roman"/>
                <w:sz w:val="18"/>
                <w:szCs w:val="18"/>
              </w:rPr>
            </w:pPr>
          </w:p>
        </w:tc>
      </w:tr>
    </w:tbl>
    <w:p w:rsidR="0056770F" w:rsidRDefault="0056770F" w:rsidP="0056770F">
      <w:pPr>
        <w:rPr>
          <w:rFonts w:ascii="Calibri" w:eastAsia="宋体" w:hAnsi="Calibri" w:cs="Times New Roman"/>
        </w:rPr>
      </w:pPr>
    </w:p>
    <w:p w:rsidR="0056770F" w:rsidRDefault="0056770F" w:rsidP="0056770F">
      <w:pPr>
        <w:rPr>
          <w:rFonts w:ascii="Calibri" w:eastAsia="宋体" w:hAnsi="Calibri" w:cs="Times New Roman"/>
        </w:rPr>
      </w:pPr>
    </w:p>
    <w:p w:rsidR="0056770F" w:rsidRDefault="0056770F" w:rsidP="00714DA1">
      <w:pPr>
        <w:widowControl/>
        <w:shd w:val="clear" w:color="auto" w:fill="FFFFFF"/>
        <w:spacing w:line="520" w:lineRule="atLeast"/>
        <w:jc w:val="left"/>
        <w:rPr>
          <w:rFonts w:ascii="宋体" w:eastAsia="宋体" w:hAnsi="宋体" w:cs="宋体"/>
          <w:color w:val="000000"/>
          <w:kern w:val="0"/>
          <w:szCs w:val="21"/>
        </w:rPr>
      </w:pPr>
    </w:p>
    <w:p w:rsidR="0056770F" w:rsidRPr="00995C6B" w:rsidRDefault="0056770F" w:rsidP="001E63BC">
      <w:pPr>
        <w:widowControl/>
        <w:shd w:val="clear" w:color="auto" w:fill="FFFFFF"/>
        <w:spacing w:line="520" w:lineRule="atLeast"/>
        <w:jc w:val="left"/>
        <w:rPr>
          <w:rFonts w:ascii="宋体" w:eastAsia="宋体" w:hAnsi="宋体" w:cs="宋体"/>
          <w:color w:val="000000"/>
          <w:kern w:val="0"/>
          <w:szCs w:val="21"/>
        </w:rPr>
      </w:pPr>
    </w:p>
    <w:sectPr w:rsidR="0056770F" w:rsidRPr="00995C6B" w:rsidSect="00995C6B">
      <w:pgSz w:w="11906" w:h="16838"/>
      <w:pgMar w:top="1440" w:right="1558" w:bottom="1440" w:left="156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0396" w:rsidRDefault="00AB0396" w:rsidP="004D2060">
      <w:r>
        <w:separator/>
      </w:r>
    </w:p>
  </w:endnote>
  <w:endnote w:type="continuationSeparator" w:id="1">
    <w:p w:rsidR="00AB0396" w:rsidRDefault="00AB0396" w:rsidP="004D20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微软雅黑"/>
    <w:charset w:val="86"/>
    <w:family w:val="auto"/>
    <w:pitch w:val="variable"/>
    <w:sig w:usb0="00000000"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0396" w:rsidRDefault="00AB0396" w:rsidP="004D2060">
      <w:r>
        <w:separator/>
      </w:r>
    </w:p>
  </w:footnote>
  <w:footnote w:type="continuationSeparator" w:id="1">
    <w:p w:rsidR="00AB0396" w:rsidRDefault="00AB0396" w:rsidP="004D20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430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55A6F"/>
    <w:rsid w:val="00010936"/>
    <w:rsid w:val="00035F2A"/>
    <w:rsid w:val="0005478B"/>
    <w:rsid w:val="00066FFF"/>
    <w:rsid w:val="000A0600"/>
    <w:rsid w:val="000D2CFB"/>
    <w:rsid w:val="000F06DD"/>
    <w:rsid w:val="001114F4"/>
    <w:rsid w:val="00111C77"/>
    <w:rsid w:val="0013197A"/>
    <w:rsid w:val="00134880"/>
    <w:rsid w:val="001502D9"/>
    <w:rsid w:val="00151D99"/>
    <w:rsid w:val="00152A1F"/>
    <w:rsid w:val="00155391"/>
    <w:rsid w:val="00163BCE"/>
    <w:rsid w:val="00171C17"/>
    <w:rsid w:val="00183AB2"/>
    <w:rsid w:val="00184073"/>
    <w:rsid w:val="001A35E5"/>
    <w:rsid w:val="001A4076"/>
    <w:rsid w:val="001B7B5C"/>
    <w:rsid w:val="001C2477"/>
    <w:rsid w:val="001C257A"/>
    <w:rsid w:val="001C2BA0"/>
    <w:rsid w:val="001E63BC"/>
    <w:rsid w:val="00204A82"/>
    <w:rsid w:val="00214D80"/>
    <w:rsid w:val="00250868"/>
    <w:rsid w:val="002618EE"/>
    <w:rsid w:val="00265F8F"/>
    <w:rsid w:val="00270A40"/>
    <w:rsid w:val="00285766"/>
    <w:rsid w:val="002912CF"/>
    <w:rsid w:val="0029284D"/>
    <w:rsid w:val="002B2CDE"/>
    <w:rsid w:val="002B2CE9"/>
    <w:rsid w:val="002C106B"/>
    <w:rsid w:val="002C6063"/>
    <w:rsid w:val="002F0578"/>
    <w:rsid w:val="00305D0B"/>
    <w:rsid w:val="00345C91"/>
    <w:rsid w:val="003627CA"/>
    <w:rsid w:val="00392D5B"/>
    <w:rsid w:val="003B2B64"/>
    <w:rsid w:val="003B5C79"/>
    <w:rsid w:val="003C0333"/>
    <w:rsid w:val="003C229E"/>
    <w:rsid w:val="003D3CE1"/>
    <w:rsid w:val="00405FA1"/>
    <w:rsid w:val="00413C5A"/>
    <w:rsid w:val="00457318"/>
    <w:rsid w:val="00464FF7"/>
    <w:rsid w:val="0047010C"/>
    <w:rsid w:val="00493011"/>
    <w:rsid w:val="004C3025"/>
    <w:rsid w:val="004D092F"/>
    <w:rsid w:val="004D2060"/>
    <w:rsid w:val="004D57CC"/>
    <w:rsid w:val="004D6BDB"/>
    <w:rsid w:val="004E33A9"/>
    <w:rsid w:val="004F4A70"/>
    <w:rsid w:val="004F5E80"/>
    <w:rsid w:val="00503FFA"/>
    <w:rsid w:val="00531AF6"/>
    <w:rsid w:val="005321B9"/>
    <w:rsid w:val="0055273D"/>
    <w:rsid w:val="00564A88"/>
    <w:rsid w:val="0056770F"/>
    <w:rsid w:val="00573C66"/>
    <w:rsid w:val="005F079B"/>
    <w:rsid w:val="005F47A4"/>
    <w:rsid w:val="00600735"/>
    <w:rsid w:val="00611DAC"/>
    <w:rsid w:val="00661F18"/>
    <w:rsid w:val="00672756"/>
    <w:rsid w:val="006B20C2"/>
    <w:rsid w:val="006D495D"/>
    <w:rsid w:val="006E04D2"/>
    <w:rsid w:val="006E1496"/>
    <w:rsid w:val="006F030E"/>
    <w:rsid w:val="006F3340"/>
    <w:rsid w:val="007058C6"/>
    <w:rsid w:val="00714DA1"/>
    <w:rsid w:val="00747353"/>
    <w:rsid w:val="0076349F"/>
    <w:rsid w:val="00787EA5"/>
    <w:rsid w:val="007A546C"/>
    <w:rsid w:val="007C41CA"/>
    <w:rsid w:val="007E5394"/>
    <w:rsid w:val="007E5B6D"/>
    <w:rsid w:val="00804F35"/>
    <w:rsid w:val="008136FA"/>
    <w:rsid w:val="00843252"/>
    <w:rsid w:val="008770FA"/>
    <w:rsid w:val="008946F2"/>
    <w:rsid w:val="008A43CF"/>
    <w:rsid w:val="008B595F"/>
    <w:rsid w:val="008C7A3F"/>
    <w:rsid w:val="008D1A4D"/>
    <w:rsid w:val="00962E79"/>
    <w:rsid w:val="00974C7C"/>
    <w:rsid w:val="0099498A"/>
    <w:rsid w:val="00995C6B"/>
    <w:rsid w:val="009E400C"/>
    <w:rsid w:val="00A243D1"/>
    <w:rsid w:val="00A31EB6"/>
    <w:rsid w:val="00A50904"/>
    <w:rsid w:val="00A55A6F"/>
    <w:rsid w:val="00A561E3"/>
    <w:rsid w:val="00A653EC"/>
    <w:rsid w:val="00AB0396"/>
    <w:rsid w:val="00AC7FD4"/>
    <w:rsid w:val="00AE5A9A"/>
    <w:rsid w:val="00B13DFD"/>
    <w:rsid w:val="00B16655"/>
    <w:rsid w:val="00B6089F"/>
    <w:rsid w:val="00B60FAF"/>
    <w:rsid w:val="00B8690B"/>
    <w:rsid w:val="00C14F95"/>
    <w:rsid w:val="00C20555"/>
    <w:rsid w:val="00C22067"/>
    <w:rsid w:val="00C234A5"/>
    <w:rsid w:val="00C23EDD"/>
    <w:rsid w:val="00C405F5"/>
    <w:rsid w:val="00C456B2"/>
    <w:rsid w:val="00C55EA7"/>
    <w:rsid w:val="00C764C6"/>
    <w:rsid w:val="00C85894"/>
    <w:rsid w:val="00CC22D9"/>
    <w:rsid w:val="00CC3570"/>
    <w:rsid w:val="00CC59FC"/>
    <w:rsid w:val="00CD1BA0"/>
    <w:rsid w:val="00CE3D5D"/>
    <w:rsid w:val="00CF48C9"/>
    <w:rsid w:val="00D009BD"/>
    <w:rsid w:val="00D6303F"/>
    <w:rsid w:val="00DA704A"/>
    <w:rsid w:val="00DB6BD1"/>
    <w:rsid w:val="00DC56B0"/>
    <w:rsid w:val="00DF4F7C"/>
    <w:rsid w:val="00DF72BF"/>
    <w:rsid w:val="00E068F3"/>
    <w:rsid w:val="00E13E14"/>
    <w:rsid w:val="00E22A19"/>
    <w:rsid w:val="00E33906"/>
    <w:rsid w:val="00E514A3"/>
    <w:rsid w:val="00E6572A"/>
    <w:rsid w:val="00E84C71"/>
    <w:rsid w:val="00EA0544"/>
    <w:rsid w:val="00EA606E"/>
    <w:rsid w:val="00EA72E4"/>
    <w:rsid w:val="00EC3F1E"/>
    <w:rsid w:val="00EC4559"/>
    <w:rsid w:val="00EF5B3D"/>
    <w:rsid w:val="00EF7102"/>
    <w:rsid w:val="00F17957"/>
    <w:rsid w:val="00F22EB0"/>
    <w:rsid w:val="00F26AB0"/>
    <w:rsid w:val="00F52374"/>
    <w:rsid w:val="00F720DD"/>
    <w:rsid w:val="00F77CBA"/>
    <w:rsid w:val="00F81205"/>
    <w:rsid w:val="00FA167D"/>
    <w:rsid w:val="00FA3746"/>
    <w:rsid w:val="00FA438F"/>
    <w:rsid w:val="00FB7AD8"/>
    <w:rsid w:val="00FC6F4B"/>
    <w:rsid w:val="00FF0B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E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55A6F"/>
  </w:style>
  <w:style w:type="paragraph" w:styleId="a3">
    <w:name w:val="header"/>
    <w:basedOn w:val="a"/>
    <w:link w:val="Char"/>
    <w:uiPriority w:val="99"/>
    <w:semiHidden/>
    <w:unhideWhenUsed/>
    <w:rsid w:val="004D20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D2060"/>
    <w:rPr>
      <w:sz w:val="18"/>
      <w:szCs w:val="18"/>
    </w:rPr>
  </w:style>
  <w:style w:type="paragraph" w:styleId="a4">
    <w:name w:val="footer"/>
    <w:basedOn w:val="a"/>
    <w:link w:val="Char0"/>
    <w:uiPriority w:val="99"/>
    <w:semiHidden/>
    <w:unhideWhenUsed/>
    <w:rsid w:val="004D206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D2060"/>
    <w:rPr>
      <w:sz w:val="18"/>
      <w:szCs w:val="18"/>
    </w:rPr>
  </w:style>
  <w:style w:type="character" w:styleId="a5">
    <w:name w:val="Strong"/>
    <w:basedOn w:val="a0"/>
    <w:uiPriority w:val="22"/>
    <w:qFormat/>
    <w:rsid w:val="00EA606E"/>
    <w:rPr>
      <w:b/>
      <w:bCs/>
    </w:rPr>
  </w:style>
  <w:style w:type="paragraph" w:styleId="a6">
    <w:name w:val="List Paragraph"/>
    <w:basedOn w:val="a"/>
    <w:uiPriority w:val="34"/>
    <w:qFormat/>
    <w:rsid w:val="00787EA5"/>
    <w:pPr>
      <w:ind w:firstLineChars="200" w:firstLine="420"/>
    </w:pPr>
  </w:style>
</w:styles>
</file>

<file path=word/webSettings.xml><?xml version="1.0" encoding="utf-8"?>
<w:webSettings xmlns:r="http://schemas.openxmlformats.org/officeDocument/2006/relationships" xmlns:w="http://schemas.openxmlformats.org/wordprocessingml/2006/main">
  <w:divs>
    <w:div w:id="100998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223</Words>
  <Characters>1277</Characters>
  <Application>Microsoft Office Word</Application>
  <DocSecurity>0</DocSecurity>
  <Lines>10</Lines>
  <Paragraphs>2</Paragraphs>
  <ScaleCrop>false</ScaleCrop>
  <Company/>
  <LinksUpToDate>false</LinksUpToDate>
  <CharactersWithSpaces>1498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何雨浩</dc:creator>
  <cp:lastModifiedBy>微软用户</cp:lastModifiedBy>
  <cp:revision>20</cp:revision>
  <cp:lastPrinted>2018-05-24T08:58:00Z</cp:lastPrinted>
  <dcterms:created xsi:type="dcterms:W3CDTF">2018-05-24T13:39:00Z</dcterms:created>
  <dcterms:modified xsi:type="dcterms:W3CDTF">2020-05-21T08:54:00Z</dcterms:modified>
</cp:coreProperties>
</file>